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2B11" w:rsidR="00C8405F" w:rsidP="00727824" w:rsidRDefault="00C8405F" w14:paraId="5D57678B" w14:textId="77777777">
      <w:pPr>
        <w:pStyle w:val="Normaalweb"/>
        <w:spacing w:before="0" w:beforeAutospacing="0" w:after="0" w:afterAutospacing="0"/>
        <w:rPr>
          <w:rFonts w:ascii="Verdana" w:hAnsi="Verdana" w:cs="Segoe UI"/>
          <w:sz w:val="48"/>
          <w:szCs w:val="48"/>
        </w:rPr>
      </w:pPr>
      <w:r w:rsidRPr="00FC2B11">
        <w:rPr>
          <w:rFonts w:ascii="Verdana" w:hAnsi="Verdana" w:cs="Segoe UI"/>
          <w:sz w:val="48"/>
          <w:szCs w:val="48"/>
        </w:rPr>
        <w:t>Infovergadering SECAP-WKK</w:t>
      </w:r>
    </w:p>
    <w:p w:rsidRPr="00FC2B11" w:rsidR="00C8405F" w:rsidP="00727824" w:rsidRDefault="00C8405F" w14:paraId="7D2C355B" w14:textId="77777777">
      <w:pPr>
        <w:pStyle w:val="Normaalweb"/>
        <w:spacing w:before="0" w:beforeAutospacing="0" w:after="0" w:afterAutospacing="0"/>
        <w:rPr>
          <w:rFonts w:ascii="Verdana" w:hAnsi="Verdana" w:cs="Segoe UI"/>
          <w:sz w:val="20"/>
          <w:szCs w:val="20"/>
        </w:rPr>
      </w:pPr>
      <w:r w:rsidRPr="00FC2B11">
        <w:rPr>
          <w:rFonts w:ascii="Verdana" w:hAnsi="Verdana" w:cs="Segoe UI"/>
          <w:sz w:val="20"/>
          <w:szCs w:val="20"/>
        </w:rPr>
        <w:t>30 november 2021 (webinar via Teams)</w:t>
      </w:r>
    </w:p>
    <w:p w:rsidRPr="00FC2B11" w:rsidR="00C8405F" w:rsidP="00727824" w:rsidRDefault="00C8405F" w14:paraId="2407D98C" w14:textId="77777777">
      <w:pPr>
        <w:pStyle w:val="Normaalweb"/>
        <w:spacing w:before="0" w:beforeAutospacing="0" w:after="0" w:afterAutospacing="0"/>
        <w:rPr>
          <w:rFonts w:ascii="Verdana" w:hAnsi="Verdana" w:cs="Segoe UI"/>
          <w:sz w:val="20"/>
          <w:szCs w:val="20"/>
        </w:rPr>
      </w:pPr>
    </w:p>
    <w:p w:rsidRPr="00FC2B11" w:rsidR="00C8405F" w:rsidP="00727824" w:rsidRDefault="00C8405F" w14:paraId="5C31A281" w14:textId="77777777">
      <w:pPr>
        <w:pStyle w:val="Normaalweb"/>
        <w:spacing w:before="0" w:beforeAutospacing="0" w:after="0" w:afterAutospacing="0"/>
        <w:rPr>
          <w:rFonts w:ascii="Verdana" w:hAnsi="Verdana" w:cs="Segoe UI"/>
          <w:sz w:val="20"/>
          <w:szCs w:val="20"/>
        </w:rPr>
      </w:pPr>
      <w:r w:rsidRPr="00FC2B11">
        <w:rPr>
          <w:rFonts w:ascii="Verdana" w:hAnsi="Verdana" w:cs="Segoe UI"/>
          <w:sz w:val="20"/>
          <w:szCs w:val="20"/>
        </w:rPr>
        <w:t xml:space="preserve">Programma: </w:t>
      </w:r>
    </w:p>
    <w:p w:rsidRPr="00FC2B11" w:rsidR="00C8405F" w:rsidP="00727824" w:rsidRDefault="00C8405F" w14:paraId="7734161D" w14:textId="77777777">
      <w:pPr>
        <w:pStyle w:val="Normaalweb"/>
        <w:spacing w:before="0" w:beforeAutospacing="0" w:after="0" w:afterAutospacing="0"/>
        <w:rPr>
          <w:rFonts w:ascii="Verdana" w:hAnsi="Verdana" w:cs="Segoe UI"/>
          <w:sz w:val="20"/>
          <w:szCs w:val="20"/>
        </w:rPr>
      </w:pPr>
    </w:p>
    <w:p w:rsidRPr="00FC2B11" w:rsidR="00C8405F" w:rsidP="00C8405F" w:rsidRDefault="00C8405F" w14:paraId="24413BEA" w14:textId="77777777">
      <w:pPr>
        <w:pStyle w:val="Normaalweb"/>
        <w:spacing w:after="0"/>
        <w:ind w:left="705" w:hanging="705"/>
        <w:rPr>
          <w:rFonts w:ascii="Verdana" w:hAnsi="Verdana" w:cs="Segoe UI"/>
          <w:sz w:val="20"/>
          <w:szCs w:val="20"/>
        </w:rPr>
      </w:pPr>
      <w:r w:rsidRPr="00FC2B11">
        <w:rPr>
          <w:rFonts w:ascii="Verdana" w:hAnsi="Verdana" w:cs="Segoe UI"/>
          <w:sz w:val="20"/>
          <w:szCs w:val="20"/>
        </w:rPr>
        <w:t>9u30</w:t>
      </w:r>
      <w:r w:rsidRPr="00FC2B11">
        <w:rPr>
          <w:rFonts w:ascii="Verdana" w:hAnsi="Verdana" w:cs="Segoe UI"/>
          <w:sz w:val="20"/>
          <w:szCs w:val="20"/>
        </w:rPr>
        <w:tab/>
      </w:r>
      <w:r w:rsidRPr="00FC2B11">
        <w:rPr>
          <w:rFonts w:ascii="Verdana" w:hAnsi="Verdana" w:cs="Segoe UI"/>
          <w:sz w:val="20"/>
          <w:szCs w:val="20"/>
        </w:rPr>
        <w:t xml:space="preserve">Verwelkoming en korte inleiding </w:t>
      </w:r>
      <w:r w:rsidRPr="00FC2B11">
        <w:rPr>
          <w:rFonts w:ascii="Verdana" w:hAnsi="Verdana" w:cs="Segoe UI"/>
          <w:sz w:val="20"/>
          <w:szCs w:val="20"/>
        </w:rPr>
        <w:br/>
      </w:r>
      <w:r w:rsidRPr="00FC2B11">
        <w:rPr>
          <w:rFonts w:ascii="Verdana" w:hAnsi="Verdana" w:cs="Segoe UI"/>
          <w:sz w:val="20"/>
          <w:szCs w:val="20"/>
        </w:rPr>
        <w:t xml:space="preserve">(Colette De Smet, dienst Landbouw provincie Antwerpen) </w:t>
      </w:r>
    </w:p>
    <w:p w:rsidRPr="00FC2B11" w:rsidR="00C8405F" w:rsidP="00C8405F" w:rsidRDefault="00C8405F" w14:paraId="75A450B4" w14:textId="3EA13B8A">
      <w:pPr>
        <w:pStyle w:val="Normaalweb"/>
        <w:spacing w:after="0"/>
        <w:ind w:left="705" w:hanging="705"/>
        <w:rPr>
          <w:rFonts w:ascii="Verdana" w:hAnsi="Verdana" w:cs="Segoe UI"/>
          <w:sz w:val="20"/>
          <w:szCs w:val="20"/>
        </w:rPr>
      </w:pPr>
      <w:r w:rsidRPr="00FC2B11">
        <w:rPr>
          <w:rFonts w:ascii="Verdana" w:hAnsi="Verdana" w:cs="Segoe UI"/>
          <w:sz w:val="20"/>
          <w:szCs w:val="20"/>
        </w:rPr>
        <w:t>9u50</w:t>
      </w:r>
      <w:r w:rsidRPr="00FC2B11">
        <w:rPr>
          <w:rFonts w:ascii="Verdana" w:hAnsi="Verdana" w:cs="Segoe UI"/>
          <w:sz w:val="20"/>
          <w:szCs w:val="20"/>
        </w:rPr>
        <w:tab/>
      </w:r>
      <w:r w:rsidRPr="00FC2B11">
        <w:rPr>
          <w:rFonts w:ascii="Verdana" w:hAnsi="Verdana" w:cs="Segoe UI"/>
          <w:sz w:val="20"/>
          <w:szCs w:val="20"/>
        </w:rPr>
        <w:t xml:space="preserve">Wat is een WKK, technische achtergrond en technologieën voor de toekomst </w:t>
      </w:r>
      <w:r w:rsidRPr="00FC2B11">
        <w:rPr>
          <w:rFonts w:ascii="Verdana" w:hAnsi="Verdana" w:cs="Segoe UI"/>
          <w:sz w:val="20"/>
          <w:szCs w:val="20"/>
        </w:rPr>
        <w:br/>
      </w:r>
      <w:r w:rsidRPr="00FC2B11">
        <w:rPr>
          <w:rFonts w:ascii="Verdana" w:hAnsi="Verdana" w:cs="Segoe UI"/>
          <w:sz w:val="20"/>
          <w:szCs w:val="20"/>
        </w:rPr>
        <w:t>(Herma</w:t>
      </w:r>
      <w:r w:rsidR="00047333">
        <w:rPr>
          <w:rFonts w:ascii="Verdana" w:hAnsi="Verdana" w:cs="Segoe UI"/>
          <w:sz w:val="20"/>
          <w:szCs w:val="20"/>
        </w:rPr>
        <w:t>n Marie</w:t>
      </w:r>
      <w:r w:rsidRPr="00FC2B11">
        <w:rPr>
          <w:rFonts w:ascii="Verdana" w:hAnsi="Verdana" w:cs="Segoe UI"/>
          <w:sz w:val="20"/>
          <w:szCs w:val="20"/>
        </w:rPr>
        <w:t xml:space="preserve">n, Thomas More Hogeschool) </w:t>
      </w:r>
    </w:p>
    <w:p w:rsidRPr="00FC2B11" w:rsidR="00C8405F" w:rsidP="00C8405F" w:rsidRDefault="00C8405F" w14:paraId="3BB8FB48" w14:textId="77777777">
      <w:pPr>
        <w:pStyle w:val="Normaalweb"/>
        <w:spacing w:after="0"/>
        <w:ind w:left="705" w:hanging="705"/>
        <w:rPr>
          <w:rFonts w:ascii="Verdana" w:hAnsi="Verdana" w:cs="Segoe UI"/>
          <w:sz w:val="20"/>
          <w:szCs w:val="20"/>
        </w:rPr>
      </w:pPr>
      <w:r w:rsidRPr="00FC2B11">
        <w:rPr>
          <w:rFonts w:ascii="Verdana" w:hAnsi="Verdana" w:cs="Segoe UI"/>
          <w:sz w:val="20"/>
          <w:szCs w:val="20"/>
        </w:rPr>
        <w:t>10u20</w:t>
      </w:r>
      <w:r w:rsidRPr="00FC2B11">
        <w:rPr>
          <w:rFonts w:ascii="Verdana" w:hAnsi="Verdana" w:cs="Segoe UI"/>
          <w:sz w:val="20"/>
          <w:szCs w:val="20"/>
        </w:rPr>
        <w:tab/>
      </w:r>
      <w:r w:rsidRPr="00FC2B11">
        <w:rPr>
          <w:rFonts w:ascii="Verdana" w:hAnsi="Verdana" w:cs="Segoe UI"/>
          <w:sz w:val="20"/>
          <w:szCs w:val="20"/>
        </w:rPr>
        <w:t xml:space="preserve">De rol van WKK in SECAP’s: cijfers emissies </w:t>
      </w:r>
      <w:r w:rsidRPr="00FC2B11">
        <w:rPr>
          <w:rFonts w:ascii="Verdana" w:hAnsi="Verdana" w:cs="Segoe UI"/>
          <w:sz w:val="20"/>
          <w:szCs w:val="20"/>
        </w:rPr>
        <w:br/>
      </w:r>
      <w:r w:rsidRPr="00FC2B11">
        <w:rPr>
          <w:rFonts w:ascii="Verdana" w:hAnsi="Verdana" w:cs="Segoe UI"/>
          <w:sz w:val="20"/>
          <w:szCs w:val="20"/>
        </w:rPr>
        <w:t xml:space="preserve">(Yves Pepermans, klimaatteam provincie Antwerpen) </w:t>
      </w:r>
    </w:p>
    <w:p w:rsidRPr="00FC2B11" w:rsidR="00C8405F" w:rsidP="00C8405F" w:rsidRDefault="00C8405F" w14:paraId="428CD698" w14:textId="77777777">
      <w:pPr>
        <w:pStyle w:val="Normaalweb"/>
        <w:spacing w:after="0"/>
        <w:rPr>
          <w:rFonts w:ascii="Verdana" w:hAnsi="Verdana" w:cs="Segoe UI"/>
          <w:sz w:val="20"/>
          <w:szCs w:val="20"/>
        </w:rPr>
      </w:pPr>
      <w:r w:rsidRPr="00FC2B11">
        <w:rPr>
          <w:rFonts w:ascii="Verdana" w:hAnsi="Verdana" w:cs="Segoe UI"/>
          <w:sz w:val="20"/>
          <w:szCs w:val="20"/>
        </w:rPr>
        <w:t>10u40</w:t>
      </w:r>
      <w:r w:rsidRPr="00FC2B11">
        <w:rPr>
          <w:rFonts w:ascii="Verdana" w:hAnsi="Verdana" w:cs="Segoe UI"/>
          <w:sz w:val="20"/>
          <w:szCs w:val="20"/>
        </w:rPr>
        <w:tab/>
      </w:r>
      <w:r w:rsidRPr="00FC2B11">
        <w:rPr>
          <w:rFonts w:ascii="Verdana" w:hAnsi="Verdana" w:cs="Segoe UI"/>
          <w:sz w:val="20"/>
          <w:szCs w:val="20"/>
        </w:rPr>
        <w:t xml:space="preserve">Pauze </w:t>
      </w:r>
    </w:p>
    <w:p w:rsidRPr="00FC2B11" w:rsidR="00C8405F" w:rsidP="00C8405F" w:rsidRDefault="00C8405F" w14:paraId="30114C1A" w14:textId="77777777">
      <w:pPr>
        <w:pStyle w:val="Normaalweb"/>
        <w:spacing w:after="0"/>
        <w:ind w:left="705" w:hanging="705"/>
        <w:rPr>
          <w:rFonts w:ascii="Verdana" w:hAnsi="Verdana" w:cs="Segoe UI"/>
          <w:sz w:val="20"/>
          <w:szCs w:val="20"/>
        </w:rPr>
      </w:pPr>
      <w:r w:rsidRPr="00FC2B11">
        <w:rPr>
          <w:rFonts w:ascii="Verdana" w:hAnsi="Verdana" w:cs="Segoe UI"/>
          <w:sz w:val="20"/>
          <w:szCs w:val="20"/>
        </w:rPr>
        <w:t>10u50</w:t>
      </w:r>
      <w:r w:rsidRPr="00FC2B11">
        <w:rPr>
          <w:rFonts w:ascii="Verdana" w:hAnsi="Verdana" w:cs="Segoe UI"/>
          <w:sz w:val="20"/>
          <w:szCs w:val="20"/>
        </w:rPr>
        <w:tab/>
      </w:r>
      <w:r w:rsidRPr="00FC2B11">
        <w:rPr>
          <w:rFonts w:ascii="Verdana" w:hAnsi="Verdana" w:cs="Segoe UI"/>
          <w:sz w:val="20"/>
          <w:szCs w:val="20"/>
        </w:rPr>
        <w:t xml:space="preserve">Een blik op het Vlaamse energiebeleid </w:t>
      </w:r>
      <w:r w:rsidR="002345E3">
        <w:rPr>
          <w:rFonts w:ascii="Verdana" w:hAnsi="Verdana" w:cs="Segoe UI"/>
          <w:sz w:val="20"/>
          <w:szCs w:val="20"/>
        </w:rPr>
        <w:br/>
      </w:r>
      <w:r w:rsidRPr="00FC2B11">
        <w:rPr>
          <w:rFonts w:ascii="Verdana" w:hAnsi="Verdana" w:cs="Segoe UI"/>
          <w:sz w:val="20"/>
          <w:szCs w:val="20"/>
        </w:rPr>
        <w:t xml:space="preserve">(Diane Schoonhoven, studiedienst Boerenbond) </w:t>
      </w:r>
      <w:r w:rsidR="002345E3">
        <w:rPr>
          <w:rFonts w:ascii="Verdana" w:hAnsi="Verdana" w:cs="Segoe UI"/>
          <w:sz w:val="20"/>
          <w:szCs w:val="20"/>
        </w:rPr>
        <w:t xml:space="preserve"> en </w:t>
      </w:r>
      <w:r w:rsidR="002345E3">
        <w:rPr>
          <w:rFonts w:ascii="Verdana" w:hAnsi="Verdana" w:cs="Segoe UI"/>
          <w:sz w:val="20"/>
          <w:szCs w:val="20"/>
        </w:rPr>
        <w:br/>
      </w:r>
      <w:r w:rsidRPr="00FC2B11">
        <w:rPr>
          <w:rFonts w:ascii="Verdana" w:hAnsi="Verdana" w:cs="Segoe UI"/>
          <w:sz w:val="20"/>
          <w:szCs w:val="20"/>
        </w:rPr>
        <w:t xml:space="preserve">glastuinbouw gebiedsscans </w:t>
      </w:r>
      <w:r w:rsidR="002345E3">
        <w:rPr>
          <w:rFonts w:ascii="Verdana" w:hAnsi="Verdana" w:cs="Segoe UI"/>
          <w:sz w:val="20"/>
          <w:szCs w:val="20"/>
        </w:rPr>
        <w:br/>
      </w:r>
      <w:r w:rsidRPr="00FC2B11">
        <w:rPr>
          <w:rFonts w:ascii="Verdana" w:hAnsi="Verdana" w:cs="Segoe UI"/>
          <w:sz w:val="20"/>
          <w:szCs w:val="20"/>
        </w:rPr>
        <w:t xml:space="preserve">(Esther Biermans, </w:t>
      </w:r>
      <w:r w:rsidR="002345E3">
        <w:rPr>
          <w:rFonts w:ascii="Verdana" w:hAnsi="Verdana" w:cs="Segoe UI"/>
          <w:sz w:val="20"/>
          <w:szCs w:val="20"/>
        </w:rPr>
        <w:t xml:space="preserve">energiemakelaar </w:t>
      </w:r>
      <w:r w:rsidRPr="00FC2B11">
        <w:rPr>
          <w:rFonts w:ascii="Verdana" w:hAnsi="Verdana" w:cs="Segoe UI"/>
          <w:sz w:val="20"/>
          <w:szCs w:val="20"/>
        </w:rPr>
        <w:t xml:space="preserve">provincie Antwerpen) </w:t>
      </w:r>
    </w:p>
    <w:p w:rsidRPr="00FC2B11" w:rsidR="00C8405F" w:rsidP="00C8405F" w:rsidRDefault="00C8405F" w14:paraId="22A154D8" w14:textId="77777777">
      <w:pPr>
        <w:pStyle w:val="Normaalweb"/>
        <w:spacing w:before="0" w:beforeAutospacing="0" w:after="0" w:afterAutospacing="0"/>
        <w:rPr>
          <w:rFonts w:ascii="Verdana" w:hAnsi="Verdana" w:cs="Segoe UI"/>
          <w:sz w:val="20"/>
          <w:szCs w:val="20"/>
        </w:rPr>
      </w:pPr>
      <w:r w:rsidRPr="00FC2B11">
        <w:rPr>
          <w:rFonts w:ascii="Verdana" w:hAnsi="Verdana" w:cs="Segoe UI"/>
          <w:sz w:val="20"/>
          <w:szCs w:val="20"/>
        </w:rPr>
        <w:t>11u20</w:t>
      </w:r>
      <w:r w:rsidRPr="00FC2B11">
        <w:rPr>
          <w:rFonts w:ascii="Verdana" w:hAnsi="Verdana" w:cs="Segoe UI"/>
          <w:sz w:val="20"/>
          <w:szCs w:val="20"/>
        </w:rPr>
        <w:tab/>
      </w:r>
      <w:r w:rsidRPr="00FC2B11">
        <w:rPr>
          <w:rFonts w:ascii="Verdana" w:hAnsi="Verdana" w:cs="Segoe UI"/>
          <w:sz w:val="20"/>
          <w:szCs w:val="20"/>
        </w:rPr>
        <w:t>Discussieronde</w:t>
      </w:r>
    </w:p>
    <w:p w:rsidRPr="00FC2B11" w:rsidR="00C8405F" w:rsidP="00727824" w:rsidRDefault="00C8405F" w14:paraId="22409C51" w14:textId="77777777">
      <w:pPr>
        <w:pStyle w:val="Normaalweb"/>
        <w:spacing w:before="0" w:beforeAutospacing="0" w:after="0" w:afterAutospacing="0"/>
        <w:rPr>
          <w:rFonts w:ascii="Verdana" w:hAnsi="Verdana" w:cs="Segoe UI"/>
          <w:sz w:val="20"/>
          <w:szCs w:val="20"/>
        </w:rPr>
      </w:pPr>
    </w:p>
    <w:p w:rsidR="00C8405F" w:rsidP="00727824" w:rsidRDefault="00C8405F" w14:paraId="23B98B98" w14:textId="77777777">
      <w:pPr>
        <w:pStyle w:val="Normaalweb"/>
        <w:spacing w:before="0" w:beforeAutospacing="0" w:after="0" w:afterAutospacing="0"/>
        <w:rPr>
          <w:rFonts w:ascii="Verdana" w:hAnsi="Verdana" w:cs="Segoe UI"/>
          <w:sz w:val="20"/>
          <w:szCs w:val="20"/>
        </w:rPr>
      </w:pPr>
    </w:p>
    <w:p w:rsidR="002345E3" w:rsidP="00727824" w:rsidRDefault="002345E3" w14:paraId="202D1A97" w14:textId="77777777">
      <w:pPr>
        <w:pStyle w:val="Normaalweb"/>
        <w:spacing w:before="0" w:beforeAutospacing="0" w:after="0" w:afterAutospacing="0"/>
        <w:rPr>
          <w:rFonts w:ascii="Verdana" w:hAnsi="Verdana" w:cs="Segoe UI"/>
          <w:sz w:val="20"/>
          <w:szCs w:val="20"/>
        </w:rPr>
      </w:pPr>
      <w:r>
        <w:rPr>
          <w:rFonts w:ascii="Verdana" w:hAnsi="Verdana" w:cs="Segoe UI"/>
          <w:sz w:val="20"/>
          <w:szCs w:val="20"/>
        </w:rPr>
        <w:t xml:space="preserve">Je kan steeds met al je vragen terecht bij de regiowerking: </w:t>
      </w:r>
      <w:hyperlink w:history="1" r:id="rId8">
        <w:r w:rsidRPr="008B2133">
          <w:rPr>
            <w:rStyle w:val="Hyperlink"/>
            <w:rFonts w:ascii="Verdana" w:hAnsi="Verdana" w:cs="Segoe UI"/>
            <w:sz w:val="20"/>
            <w:szCs w:val="20"/>
          </w:rPr>
          <w:t>regiowerking@provincieantwerpen.be</w:t>
        </w:r>
      </w:hyperlink>
    </w:p>
    <w:p w:rsidR="002345E3" w:rsidP="00727824" w:rsidRDefault="002345E3" w14:paraId="7D61DA8F" w14:textId="77777777">
      <w:pPr>
        <w:pStyle w:val="Normaalweb"/>
        <w:spacing w:before="0" w:beforeAutospacing="0" w:after="0" w:afterAutospacing="0"/>
        <w:rPr>
          <w:rFonts w:ascii="Verdana" w:hAnsi="Verdana" w:cs="Segoe UI"/>
          <w:sz w:val="20"/>
          <w:szCs w:val="20"/>
        </w:rPr>
      </w:pPr>
    </w:p>
    <w:p w:rsidR="002345E3" w:rsidP="00727824" w:rsidRDefault="002345E3" w14:paraId="2E0A99A2" w14:textId="77777777">
      <w:pPr>
        <w:pStyle w:val="Normaalweb"/>
        <w:spacing w:before="0" w:beforeAutospacing="0" w:after="0" w:afterAutospacing="0"/>
        <w:rPr>
          <w:rFonts w:ascii="Verdana" w:hAnsi="Verdana" w:cs="Segoe UI"/>
          <w:sz w:val="20"/>
          <w:szCs w:val="20"/>
        </w:rPr>
      </w:pPr>
      <w:r>
        <w:rPr>
          <w:rFonts w:ascii="Verdana" w:hAnsi="Verdana" w:cs="Segoe UI"/>
          <w:sz w:val="20"/>
          <w:szCs w:val="20"/>
        </w:rPr>
        <w:t xml:space="preserve">of rechtstreeks bij de sprekers: </w:t>
      </w:r>
    </w:p>
    <w:p w:rsidR="002345E3" w:rsidP="00727824" w:rsidRDefault="002345E3" w14:paraId="67B4B517" w14:textId="77777777">
      <w:pPr>
        <w:pStyle w:val="Normaalweb"/>
        <w:spacing w:before="0" w:beforeAutospacing="0" w:after="0" w:afterAutospacing="0"/>
        <w:rPr>
          <w:rFonts w:ascii="Verdana" w:hAnsi="Verdana" w:cs="Segoe UI"/>
          <w:sz w:val="20"/>
          <w:szCs w:val="20"/>
        </w:rPr>
      </w:pPr>
    </w:p>
    <w:p w:rsidR="002345E3" w:rsidP="00727824" w:rsidRDefault="00405C59" w14:paraId="1A941A03" w14:textId="77777777">
      <w:pPr>
        <w:pStyle w:val="Normaalweb"/>
        <w:spacing w:before="0" w:beforeAutospacing="0" w:after="0" w:afterAutospacing="0"/>
        <w:rPr>
          <w:rFonts w:ascii="Verdana" w:hAnsi="Verdana" w:cs="Segoe UI"/>
          <w:sz w:val="20"/>
          <w:szCs w:val="20"/>
        </w:rPr>
      </w:pPr>
      <w:hyperlink w:history="1" r:id="rId9">
        <w:r w:rsidRPr="008B2133" w:rsidR="002345E3">
          <w:rPr>
            <w:rStyle w:val="Hyperlink"/>
            <w:rFonts w:ascii="Verdana" w:hAnsi="Verdana" w:cs="Segoe UI"/>
            <w:sz w:val="20"/>
            <w:szCs w:val="20"/>
          </w:rPr>
          <w:t>colette.desmet@provincieantwerpen.be</w:t>
        </w:r>
      </w:hyperlink>
    </w:p>
    <w:p w:rsidR="002345E3" w:rsidP="00727824" w:rsidRDefault="00405C59" w14:paraId="3EB692B9" w14:textId="77777777">
      <w:pPr>
        <w:pStyle w:val="Normaalweb"/>
        <w:spacing w:before="0" w:beforeAutospacing="0" w:after="0" w:afterAutospacing="0"/>
        <w:rPr>
          <w:rFonts w:ascii="Verdana" w:hAnsi="Verdana" w:cs="Segoe UI"/>
          <w:sz w:val="20"/>
          <w:szCs w:val="20"/>
        </w:rPr>
      </w:pPr>
      <w:hyperlink w:history="1" r:id="rId10">
        <w:r w:rsidRPr="008B2133" w:rsidR="002345E3">
          <w:rPr>
            <w:rStyle w:val="Hyperlink"/>
            <w:rFonts w:ascii="Verdana" w:hAnsi="Verdana" w:cs="Segoe UI"/>
            <w:sz w:val="20"/>
            <w:szCs w:val="20"/>
          </w:rPr>
          <w:t>yves.pepermans@provincieantwerpen.be</w:t>
        </w:r>
      </w:hyperlink>
    </w:p>
    <w:p w:rsidR="002345E3" w:rsidP="00727824" w:rsidRDefault="00405C59" w14:paraId="7D278E6E" w14:textId="77777777">
      <w:pPr>
        <w:pStyle w:val="Normaalweb"/>
        <w:spacing w:before="0" w:beforeAutospacing="0" w:after="0" w:afterAutospacing="0"/>
        <w:rPr>
          <w:rFonts w:ascii="Verdana" w:hAnsi="Verdana" w:cs="Segoe UI"/>
          <w:sz w:val="20"/>
          <w:szCs w:val="20"/>
        </w:rPr>
      </w:pPr>
      <w:hyperlink w:history="1" r:id="rId11">
        <w:r w:rsidRPr="008B2133" w:rsidR="002345E3">
          <w:rPr>
            <w:rStyle w:val="Hyperlink"/>
            <w:rFonts w:ascii="Verdana" w:hAnsi="Verdana" w:cs="Segoe UI"/>
            <w:sz w:val="20"/>
            <w:szCs w:val="20"/>
          </w:rPr>
          <w:t>esther.biermans@provincieantwerpen.be</w:t>
        </w:r>
      </w:hyperlink>
    </w:p>
    <w:p w:rsidR="002345E3" w:rsidP="00727824" w:rsidRDefault="002345E3" w14:paraId="7190203F" w14:textId="77777777">
      <w:pPr>
        <w:pStyle w:val="Normaalweb"/>
        <w:spacing w:before="0" w:beforeAutospacing="0" w:after="0" w:afterAutospacing="0"/>
        <w:rPr>
          <w:rFonts w:ascii="Verdana" w:hAnsi="Verdana" w:cs="Segoe UI"/>
          <w:sz w:val="20"/>
          <w:szCs w:val="20"/>
        </w:rPr>
      </w:pPr>
    </w:p>
    <w:p w:rsidR="002345E3" w:rsidP="00727824" w:rsidRDefault="00405C59" w14:paraId="41320EB1" w14:textId="77777777">
      <w:pPr>
        <w:pStyle w:val="Normaalweb"/>
        <w:spacing w:before="0" w:beforeAutospacing="0" w:after="0" w:afterAutospacing="0"/>
        <w:rPr>
          <w:rFonts w:ascii="Verdana" w:hAnsi="Verdana" w:cs="Segoe UI"/>
          <w:sz w:val="20"/>
          <w:szCs w:val="20"/>
        </w:rPr>
      </w:pPr>
      <w:hyperlink w:history="1" r:id="rId12">
        <w:r w:rsidRPr="008B2133" w:rsidR="002345E3">
          <w:rPr>
            <w:rStyle w:val="Hyperlink"/>
            <w:rFonts w:ascii="Verdana" w:hAnsi="Verdana" w:cs="Segoe UI"/>
            <w:sz w:val="20"/>
            <w:szCs w:val="20"/>
          </w:rPr>
          <w:t>diane.schoonhoven@boerenbond.be</w:t>
        </w:r>
      </w:hyperlink>
    </w:p>
    <w:p w:rsidR="002345E3" w:rsidP="00727824" w:rsidRDefault="00405C59" w14:paraId="386A753E" w14:textId="77777777">
      <w:pPr>
        <w:pStyle w:val="Normaalweb"/>
        <w:spacing w:before="0" w:beforeAutospacing="0" w:after="0" w:afterAutospacing="0"/>
        <w:rPr>
          <w:rFonts w:ascii="Verdana" w:hAnsi="Verdana" w:cs="Segoe UI"/>
          <w:sz w:val="20"/>
          <w:szCs w:val="20"/>
        </w:rPr>
      </w:pPr>
      <w:hyperlink w:history="1" r:id="rId13">
        <w:r w:rsidRPr="008B2133" w:rsidR="002345E3">
          <w:rPr>
            <w:rStyle w:val="Hyperlink"/>
            <w:rFonts w:ascii="Verdana" w:hAnsi="Verdana" w:cs="Segoe UI"/>
            <w:sz w:val="20"/>
            <w:szCs w:val="20"/>
          </w:rPr>
          <w:t>herman.marien@thomasmore.be</w:t>
        </w:r>
      </w:hyperlink>
      <w:r w:rsidR="002345E3">
        <w:rPr>
          <w:rFonts w:ascii="Verdana" w:hAnsi="Verdana" w:cs="Segoe UI"/>
          <w:sz w:val="20"/>
          <w:szCs w:val="20"/>
        </w:rPr>
        <w:t xml:space="preserve"> </w:t>
      </w:r>
    </w:p>
    <w:p w:rsidR="002345E3" w:rsidP="00727824" w:rsidRDefault="002345E3" w14:paraId="6720964D" w14:textId="77777777">
      <w:pPr>
        <w:pStyle w:val="Normaalweb"/>
        <w:spacing w:before="0" w:beforeAutospacing="0" w:after="0" w:afterAutospacing="0"/>
        <w:rPr>
          <w:rFonts w:ascii="Verdana" w:hAnsi="Verdana" w:cs="Segoe UI"/>
          <w:sz w:val="20"/>
          <w:szCs w:val="20"/>
        </w:rPr>
      </w:pPr>
    </w:p>
    <w:p w:rsidRPr="00FC2B11" w:rsidR="002345E3" w:rsidP="00727824" w:rsidRDefault="002345E3" w14:paraId="6832EC73" w14:textId="77777777">
      <w:pPr>
        <w:pStyle w:val="Normaalweb"/>
        <w:spacing w:before="0" w:beforeAutospacing="0" w:after="0" w:afterAutospacing="0"/>
        <w:rPr>
          <w:rFonts w:ascii="Verdana" w:hAnsi="Verdana" w:cs="Segoe UI"/>
          <w:sz w:val="20"/>
          <w:szCs w:val="20"/>
        </w:rPr>
      </w:pPr>
    </w:p>
    <w:p w:rsidRPr="00FC2B11" w:rsidR="00E334BE" w:rsidP="00727824" w:rsidRDefault="00E334BE" w14:paraId="04A5E7E0" w14:textId="77777777">
      <w:pPr>
        <w:pStyle w:val="Normaalweb"/>
        <w:spacing w:before="0" w:beforeAutospacing="0" w:after="0" w:afterAutospacing="0"/>
        <w:rPr>
          <w:rFonts w:ascii="Verdana" w:hAnsi="Verdana" w:cs="Segoe UI"/>
          <w:sz w:val="20"/>
          <w:szCs w:val="20"/>
        </w:rPr>
      </w:pPr>
      <w:r w:rsidRPr="00FC2B11">
        <w:rPr>
          <w:rFonts w:ascii="Verdana" w:hAnsi="Verdana" w:cs="Segoe UI"/>
          <w:sz w:val="20"/>
          <w:szCs w:val="20"/>
          <w:u w:val="single"/>
        </w:rPr>
        <w:t>Vragen en antwoorden tijdens het overleg</w:t>
      </w:r>
      <w:r w:rsidRPr="00FC2B11">
        <w:rPr>
          <w:rFonts w:ascii="Verdana" w:hAnsi="Verdana" w:cs="Segoe UI"/>
          <w:sz w:val="20"/>
          <w:szCs w:val="20"/>
        </w:rPr>
        <w:t xml:space="preserve">: </w:t>
      </w:r>
    </w:p>
    <w:p w:rsidRPr="004C5631" w:rsidR="00E334BE" w:rsidP="00727824" w:rsidRDefault="00E334BE" w14:paraId="6BBD25A8" w14:textId="77777777">
      <w:pPr>
        <w:pStyle w:val="Normaalweb"/>
        <w:spacing w:before="0" w:beforeAutospacing="0" w:after="0" w:afterAutospacing="0"/>
        <w:rPr>
          <w:rFonts w:ascii="Verdana" w:hAnsi="Verdana" w:cs="Segoe UI"/>
          <w:sz w:val="20"/>
          <w:szCs w:val="20"/>
        </w:rPr>
      </w:pPr>
    </w:p>
    <w:p w:rsidRPr="00913494" w:rsidR="004C5631" w:rsidP="004C5631" w:rsidRDefault="00047333" w14:paraId="525AA174" w14:textId="134EBCC8">
      <w:pPr>
        <w:pStyle w:val="Normaalweb"/>
        <w:rPr>
          <w:rFonts w:ascii="Verdana" w:hAnsi="Verdana" w:cs="Segoe UI"/>
          <w:sz w:val="20"/>
          <w:szCs w:val="20"/>
          <w:u w:val="single"/>
        </w:rPr>
      </w:pPr>
      <w:r>
        <w:rPr>
          <w:rFonts w:ascii="Verdana" w:hAnsi="Verdana" w:cs="Segoe UI"/>
          <w:sz w:val="20"/>
          <w:szCs w:val="20"/>
          <w:u w:val="single"/>
        </w:rPr>
        <w:t>presentatie Herman Marie</w:t>
      </w:r>
      <w:r w:rsidRPr="00913494" w:rsidR="004C5631">
        <w:rPr>
          <w:rFonts w:ascii="Verdana" w:hAnsi="Verdana" w:cs="Segoe UI"/>
          <w:sz w:val="20"/>
          <w:szCs w:val="20"/>
          <w:u w:val="single"/>
        </w:rPr>
        <w:t>n</w:t>
      </w:r>
    </w:p>
    <w:p w:rsidRPr="008503F9" w:rsidR="008503F9" w:rsidP="008503F9" w:rsidRDefault="00727824" w14:paraId="79F0D00E" w14:textId="77777777">
      <w:pPr>
        <w:pStyle w:val="Normaalweb"/>
        <w:numPr>
          <w:ilvl w:val="0"/>
          <w:numId w:val="2"/>
        </w:numPr>
        <w:rPr>
          <w:rFonts w:ascii="Verdana" w:hAnsi="Verdana" w:cs="Segoe UI"/>
          <w:color w:val="0070C0"/>
          <w:sz w:val="20"/>
          <w:szCs w:val="20"/>
        </w:rPr>
      </w:pPr>
      <w:r w:rsidRPr="004C5631">
        <w:rPr>
          <w:rFonts w:ascii="Verdana" w:hAnsi="Verdana" w:cs="Segoe UI"/>
          <w:sz w:val="20"/>
          <w:szCs w:val="20"/>
        </w:rPr>
        <w:t xml:space="preserve">Als WKK-systemen in werking worden gezet omdat er elektriciteitsnood is (dunkelflaute </w:t>
      </w:r>
      <w:r w:rsidRPr="00FC2B11">
        <w:rPr>
          <w:rFonts w:ascii="Verdana" w:hAnsi="Verdana" w:cs="Segoe UI"/>
          <w:sz w:val="20"/>
          <w:szCs w:val="20"/>
        </w:rPr>
        <w:t>of N-6)</w:t>
      </w:r>
      <w:r w:rsidR="00FC2B11">
        <w:rPr>
          <w:rFonts w:ascii="Verdana" w:hAnsi="Verdana" w:cs="Segoe UI"/>
          <w:sz w:val="20"/>
          <w:szCs w:val="20"/>
        </w:rPr>
        <w:t>,</w:t>
      </w:r>
      <w:r w:rsidRPr="00FC2B11">
        <w:rPr>
          <w:rFonts w:ascii="Verdana" w:hAnsi="Verdana" w:cs="Segoe UI"/>
          <w:sz w:val="20"/>
          <w:szCs w:val="20"/>
        </w:rPr>
        <w:t xml:space="preserve"> wordt de CO2 uitstoot in die situaties dan op rekening genomen van elektriciteitsproductiesector ipv de landbouwsector?</w:t>
      </w:r>
      <w:r w:rsidR="008503F9">
        <w:rPr>
          <w:rFonts w:ascii="Verdana" w:hAnsi="Verdana" w:cs="Segoe UI"/>
          <w:sz w:val="20"/>
          <w:szCs w:val="20"/>
        </w:rPr>
        <w:br/>
      </w:r>
      <w:r w:rsidRPr="008503F9" w:rsidR="008503F9">
        <w:rPr>
          <w:rFonts w:ascii="Verdana" w:hAnsi="Verdana" w:cs="Segoe UI"/>
          <w:i/>
          <w:color w:val="0070C0"/>
          <w:sz w:val="20"/>
          <w:szCs w:val="20"/>
        </w:rPr>
        <w:t>(opname vanaf ca 0:50)</w:t>
      </w:r>
    </w:p>
    <w:p w:rsidRPr="005D7E12" w:rsidR="00D9574F" w:rsidP="005D7E12" w:rsidRDefault="00D9574F" w14:paraId="266A9F06" w14:textId="77777777">
      <w:pPr>
        <w:pStyle w:val="Normaalweb"/>
        <w:ind w:left="708"/>
        <w:rPr>
          <w:rFonts w:ascii="Verdana" w:hAnsi="Verdana" w:cs="Segoe UI"/>
          <w:color w:val="0070C0"/>
          <w:sz w:val="20"/>
          <w:szCs w:val="20"/>
        </w:rPr>
      </w:pPr>
      <w:r w:rsidRPr="005D7E12">
        <w:rPr>
          <w:rFonts w:ascii="Verdana" w:hAnsi="Verdana" w:cs="Segoe UI"/>
          <w:color w:val="0070C0"/>
          <w:sz w:val="20"/>
          <w:szCs w:val="20"/>
        </w:rPr>
        <w:t xml:space="preserve">In de Vlaamse klimaatboekhouding worden alle emissies van WKK´s in de </w:t>
      </w:r>
      <w:r w:rsidRPr="005D7E12" w:rsidR="005D7E12">
        <w:rPr>
          <w:rFonts w:ascii="Verdana" w:hAnsi="Verdana" w:cs="Segoe UI"/>
          <w:color w:val="0070C0"/>
          <w:sz w:val="20"/>
          <w:szCs w:val="20"/>
        </w:rPr>
        <w:t>l</w:t>
      </w:r>
      <w:r w:rsidRPr="005D7E12">
        <w:rPr>
          <w:rFonts w:ascii="Verdana" w:hAnsi="Verdana" w:cs="Segoe UI"/>
          <w:color w:val="0070C0"/>
          <w:sz w:val="20"/>
          <w:szCs w:val="20"/>
        </w:rPr>
        <w:t>andbouwsector bij de landbouwsector gezet, ongeacht de gebruiker van de elektriciteit.</w:t>
      </w:r>
    </w:p>
    <w:p w:rsidRPr="005D7E12" w:rsidR="005D7E12" w:rsidP="005D7E12" w:rsidRDefault="005D7E12" w14:paraId="63637F6C" w14:textId="77777777">
      <w:pPr>
        <w:pStyle w:val="Normaalweb"/>
        <w:ind w:left="708"/>
        <w:rPr>
          <w:rFonts w:ascii="Verdana" w:hAnsi="Verdana" w:cs="Segoe UI"/>
          <w:color w:val="0070C0"/>
          <w:sz w:val="20"/>
          <w:szCs w:val="20"/>
        </w:rPr>
      </w:pPr>
      <w:r w:rsidRPr="159920C5" w:rsidR="005D7E12">
        <w:rPr>
          <w:rFonts w:ascii="Verdana" w:hAnsi="Verdana" w:cs="Segoe UI"/>
          <w:color w:val="0070C0"/>
          <w:sz w:val="20"/>
          <w:szCs w:val="20"/>
        </w:rPr>
        <w:t>Voor het</w:t>
      </w:r>
      <w:r w:rsidRPr="159920C5" w:rsidR="003A4CC7">
        <w:rPr>
          <w:rFonts w:ascii="Verdana" w:hAnsi="Verdana" w:cs="Segoe UI"/>
          <w:color w:val="0070C0"/>
          <w:sz w:val="20"/>
          <w:szCs w:val="20"/>
        </w:rPr>
        <w:t xml:space="preserve"> burgemeestersconvenant wordt alleen de warmte van WKK 100% toegewezen aan landbouw, elektriciteitsproductie van </w:t>
      </w:r>
      <w:proofErr w:type="spellStart"/>
      <w:r w:rsidRPr="159920C5" w:rsidR="003A4CC7">
        <w:rPr>
          <w:rFonts w:ascii="Verdana" w:hAnsi="Verdana" w:cs="Segoe UI"/>
          <w:color w:val="0070C0"/>
          <w:sz w:val="20"/>
          <w:szCs w:val="20"/>
        </w:rPr>
        <w:t>WKKs</w:t>
      </w:r>
      <w:proofErr w:type="spellEnd"/>
      <w:r w:rsidRPr="159920C5" w:rsidR="003A4CC7">
        <w:rPr>
          <w:rFonts w:ascii="Verdana" w:hAnsi="Verdana" w:cs="Segoe UI"/>
          <w:color w:val="0070C0"/>
          <w:sz w:val="20"/>
          <w:szCs w:val="20"/>
        </w:rPr>
        <w:t xml:space="preserve"> (en daaraan </w:t>
      </w:r>
      <w:r w:rsidRPr="159920C5" w:rsidR="003A4CC7">
        <w:rPr>
          <w:rFonts w:ascii="Verdana" w:hAnsi="Verdana" w:cs="Segoe UI"/>
          <w:color w:val="0070C0"/>
          <w:sz w:val="20"/>
          <w:szCs w:val="20"/>
        </w:rPr>
        <w:t>verbonden CO2-uitstoot) wordt niet aan landbouw toegewezen (enkel voor het aandeel dat door de producent zelf verbruikt wordt)</w:t>
      </w:r>
    </w:p>
    <w:p w:rsidR="159920C5" w:rsidP="159920C5" w:rsidRDefault="159920C5" w14:paraId="388BCD19" w14:textId="6804B3AD">
      <w:pPr>
        <w:pStyle w:val="Normaalweb"/>
        <w:ind w:left="708"/>
        <w:rPr>
          <w:rFonts w:ascii="Times New Roman" w:hAnsi="Times New Roman" w:eastAsia="Times New Roman" w:cs="Times New Roman"/>
          <w:color w:val="0070C0"/>
          <w:sz w:val="24"/>
          <w:szCs w:val="24"/>
        </w:rPr>
      </w:pPr>
    </w:p>
    <w:p w:rsidR="008F73B3" w:rsidP="005D7E12" w:rsidRDefault="008F73B3" w14:paraId="7B1C2EB1" w14:textId="77777777">
      <w:pPr>
        <w:pStyle w:val="Normaalweb"/>
        <w:numPr>
          <w:ilvl w:val="0"/>
          <w:numId w:val="2"/>
        </w:numPr>
        <w:rPr>
          <w:rFonts w:ascii="Verdana" w:hAnsi="Verdana" w:cs="Segoe UI"/>
          <w:sz w:val="20"/>
          <w:szCs w:val="20"/>
        </w:rPr>
      </w:pPr>
      <w:r w:rsidRPr="00FC2B11">
        <w:rPr>
          <w:rFonts w:ascii="Verdana" w:hAnsi="Verdana" w:cs="Segoe UI"/>
          <w:sz w:val="20"/>
          <w:szCs w:val="20"/>
        </w:rPr>
        <w:t>Als het tuinbouwbedrijf de warmte niet nodig heeft – en deze mogelijk moet lozen, maar de WKK moet draaien omdat er elektriciteitsnood is zou deze warmteenenergie ook niet voor rekening van de landbouw mogen genomen worden.</w:t>
      </w:r>
      <w:r w:rsidR="005D7E12">
        <w:rPr>
          <w:rFonts w:ascii="Verdana" w:hAnsi="Verdana" w:cs="Segoe UI"/>
          <w:sz w:val="20"/>
          <w:szCs w:val="20"/>
        </w:rPr>
        <w:t xml:space="preserve"> </w:t>
      </w:r>
    </w:p>
    <w:p w:rsidRPr="005D7E12" w:rsidR="005D7E12" w:rsidP="005D7E12" w:rsidRDefault="005D7E12" w14:paraId="0338420D" w14:textId="77777777">
      <w:pPr>
        <w:pStyle w:val="Normaalweb"/>
        <w:ind w:left="705"/>
        <w:rPr>
          <w:rFonts w:ascii="Verdana" w:hAnsi="Verdana" w:cs="Segoe UI"/>
          <w:color w:val="0070C0"/>
          <w:sz w:val="20"/>
          <w:szCs w:val="20"/>
        </w:rPr>
      </w:pPr>
      <w:r w:rsidRPr="159920C5" w:rsidR="005D7E12">
        <w:rPr>
          <w:rFonts w:ascii="Verdana" w:hAnsi="Verdana" w:cs="Segoe UI"/>
          <w:color w:val="0070C0"/>
          <w:sz w:val="20"/>
          <w:szCs w:val="20"/>
        </w:rPr>
        <w:t xml:space="preserve">De ‘boekhouding’ volgens COM is in die zin eerlijker. Maar voor de Vlaamse klimaatboekhouding wordt daar geen onderscheid in gemaakt. </w:t>
      </w:r>
    </w:p>
    <w:p w:rsidR="159920C5" w:rsidP="159920C5" w:rsidRDefault="159920C5" w14:paraId="008B54C1" w14:textId="1D42F1EA">
      <w:pPr>
        <w:pStyle w:val="Normaalweb"/>
        <w:ind w:left="705"/>
        <w:rPr>
          <w:rFonts w:ascii="Times New Roman" w:hAnsi="Times New Roman" w:eastAsia="Times New Roman" w:cs="Times New Roman"/>
          <w:color w:val="0070C0"/>
          <w:sz w:val="24"/>
          <w:szCs w:val="24"/>
        </w:rPr>
      </w:pPr>
    </w:p>
    <w:p w:rsidRPr="00FC2B11" w:rsidR="00B134F9" w:rsidP="005D7E12" w:rsidRDefault="00B134F9" w14:paraId="204AA90B" w14:textId="77777777">
      <w:pPr>
        <w:pStyle w:val="Normaalweb"/>
        <w:numPr>
          <w:ilvl w:val="0"/>
          <w:numId w:val="2"/>
        </w:numPr>
        <w:rPr>
          <w:rFonts w:ascii="Verdana" w:hAnsi="Verdana" w:cs="Segoe UI"/>
          <w:sz w:val="20"/>
          <w:szCs w:val="20"/>
        </w:rPr>
      </w:pPr>
      <w:r w:rsidRPr="00FC2B11">
        <w:rPr>
          <w:rFonts w:ascii="Verdana" w:hAnsi="Verdana" w:cs="Segoe UI"/>
          <w:sz w:val="20"/>
          <w:szCs w:val="20"/>
        </w:rPr>
        <w:t>Gebeurt dit veel en is dit economisch interessant: elektriciteitsproductie wanneer er geen warmtevraag is voor de serre?</w:t>
      </w:r>
      <w:r w:rsidRPr="008503F9" w:rsidR="008503F9">
        <w:rPr>
          <w:rFonts w:ascii="Verdana" w:hAnsi="Verdana" w:cs="Segoe UI"/>
          <w:i/>
          <w:color w:val="0070C0"/>
          <w:sz w:val="20"/>
          <w:szCs w:val="20"/>
        </w:rPr>
        <w:t xml:space="preserve"> </w:t>
      </w:r>
    </w:p>
    <w:p w:rsidRPr="00047333" w:rsidR="002D6E9B" w:rsidP="005D7E12" w:rsidRDefault="005D7E12" w14:paraId="6B43C6F0" w14:textId="7AB8839A">
      <w:pPr>
        <w:pStyle w:val="Normaalweb"/>
        <w:ind w:left="705"/>
        <w:rPr>
          <w:rFonts w:ascii="Verdana" w:hAnsi="Verdana" w:cs="Segoe UI"/>
          <w:color w:val="0070C0"/>
          <w:sz w:val="20"/>
          <w:szCs w:val="20"/>
        </w:rPr>
      </w:pPr>
      <w:r w:rsidRPr="159920C5" w:rsidR="005D7E12">
        <w:rPr>
          <w:rFonts w:ascii="Verdana" w:hAnsi="Verdana" w:cs="Segoe UI"/>
          <w:color w:val="0070C0"/>
          <w:sz w:val="20"/>
          <w:szCs w:val="20"/>
        </w:rPr>
        <w:t>Het is een scenario dat in theorie kan, maar in de praktijk is dat eigenlij</w:t>
      </w:r>
      <w:r w:rsidRPr="159920C5" w:rsidR="008503F9">
        <w:rPr>
          <w:rFonts w:ascii="Verdana" w:hAnsi="Verdana" w:cs="Segoe UI"/>
          <w:color w:val="0070C0"/>
          <w:sz w:val="20"/>
          <w:szCs w:val="20"/>
        </w:rPr>
        <w:t xml:space="preserve">k nog weinig of niet toegepast </w:t>
      </w:r>
      <w:r w:rsidRPr="159920C5" w:rsidR="00047333">
        <w:rPr>
          <w:rFonts w:ascii="Verdana" w:hAnsi="Verdana" w:cs="Segoe UI"/>
          <w:color w:val="0070C0"/>
          <w:sz w:val="20"/>
          <w:szCs w:val="20"/>
        </w:rPr>
        <w:t>(wat niet wegneemt dat het in de toekomst wel kan komen)</w:t>
      </w:r>
      <w:r w:rsidRPr="159920C5" w:rsidR="00047333">
        <w:rPr>
          <w:rFonts w:ascii="Verdana" w:hAnsi="Verdana" w:cs="Segoe UI"/>
          <w:i w:val="1"/>
          <w:iCs w:val="1"/>
          <w:color w:val="0070C0"/>
          <w:sz w:val="20"/>
          <w:szCs w:val="20"/>
        </w:rPr>
        <w:t xml:space="preserve"> </w:t>
      </w:r>
      <w:r w:rsidRPr="159920C5" w:rsidR="00047333">
        <w:rPr>
          <w:rFonts w:ascii="Verdana" w:hAnsi="Verdana" w:cs="Segoe UI"/>
          <w:i w:val="1"/>
          <w:iCs w:val="1"/>
          <w:color w:val="0070C0"/>
          <w:sz w:val="20"/>
          <w:szCs w:val="20"/>
        </w:rPr>
        <w:t>(0:52)</w:t>
      </w:r>
    </w:p>
    <w:p w:rsidR="159920C5" w:rsidP="159920C5" w:rsidRDefault="159920C5" w14:paraId="616895F4" w14:textId="7C246978">
      <w:pPr>
        <w:pStyle w:val="Normaalweb"/>
        <w:ind w:left="705"/>
        <w:rPr>
          <w:rFonts w:ascii="Times New Roman" w:hAnsi="Times New Roman" w:eastAsia="Times New Roman" w:cs="Times New Roman"/>
          <w:i w:val="1"/>
          <w:iCs w:val="1"/>
          <w:color w:val="0070C0"/>
          <w:sz w:val="24"/>
          <w:szCs w:val="24"/>
        </w:rPr>
      </w:pPr>
    </w:p>
    <w:p w:rsidRPr="008503F9" w:rsidR="0058064F" w:rsidP="00105735" w:rsidRDefault="0058064F" w14:paraId="2233E205" w14:textId="77777777">
      <w:pPr>
        <w:pStyle w:val="Normaalweb"/>
        <w:numPr>
          <w:ilvl w:val="0"/>
          <w:numId w:val="2"/>
        </w:numPr>
        <w:spacing w:after="120" w:afterAutospacing="0"/>
        <w:rPr>
          <w:rFonts w:ascii="Verdana" w:hAnsi="Verdana" w:cs="Segoe UI"/>
          <w:sz w:val="20"/>
          <w:szCs w:val="20"/>
        </w:rPr>
      </w:pPr>
      <w:r w:rsidRPr="008503F9">
        <w:rPr>
          <w:rFonts w:ascii="Verdana" w:hAnsi="Verdana" w:cs="Segoe UI"/>
          <w:sz w:val="20"/>
          <w:szCs w:val="20"/>
        </w:rPr>
        <w:t xml:space="preserve">slide 8 (vergelijking landen): Yves merkt op dat </w:t>
      </w:r>
      <w:r w:rsidRPr="008503F9" w:rsidR="00A66A9D">
        <w:rPr>
          <w:rFonts w:ascii="Verdana" w:hAnsi="Verdana" w:cs="Segoe UI"/>
          <w:sz w:val="20"/>
          <w:szCs w:val="20"/>
        </w:rPr>
        <w:t>Duitsland zou volgens nieuwe regeerakkoord ook kolen voor elektriciteit uitfaseren tegen 2030</w:t>
      </w:r>
      <w:r w:rsidRPr="008503F9">
        <w:rPr>
          <w:rFonts w:ascii="Verdana" w:hAnsi="Verdana" w:cs="Segoe UI"/>
          <w:sz w:val="20"/>
          <w:szCs w:val="20"/>
        </w:rPr>
        <w:t xml:space="preserve">. </w:t>
      </w:r>
    </w:p>
    <w:p w:rsidRPr="008503F9" w:rsidR="0054059A" w:rsidP="0058064F" w:rsidRDefault="00B134F9" w14:paraId="3B72A4F8" w14:textId="77777777">
      <w:pPr>
        <w:pStyle w:val="Normaalweb"/>
        <w:numPr>
          <w:ilvl w:val="0"/>
          <w:numId w:val="2"/>
        </w:numPr>
        <w:spacing w:after="120" w:afterAutospacing="0"/>
        <w:ind w:left="714" w:hanging="357"/>
        <w:rPr>
          <w:rFonts w:ascii="Verdana" w:hAnsi="Verdana" w:cs="Segoe UI"/>
          <w:i/>
          <w:color w:val="0070C0"/>
          <w:sz w:val="20"/>
          <w:szCs w:val="20"/>
        </w:rPr>
      </w:pPr>
      <w:r w:rsidRPr="008503F9">
        <w:rPr>
          <w:rFonts w:ascii="Verdana" w:hAnsi="Verdana" w:cs="Segoe UI"/>
          <w:sz w:val="20"/>
          <w:szCs w:val="20"/>
        </w:rPr>
        <w:t xml:space="preserve">Zijn er ook al concrete realisaties voor het benutten van restwarmte van WKK's in de glastuinbouw </w:t>
      </w:r>
      <w:r w:rsidRPr="00FC2B11">
        <w:rPr>
          <w:rFonts w:ascii="Verdana" w:hAnsi="Verdana" w:cs="Segoe UI"/>
          <w:sz w:val="20"/>
          <w:szCs w:val="20"/>
        </w:rPr>
        <w:t xml:space="preserve">in de provincie? </w:t>
      </w:r>
    </w:p>
    <w:p w:rsidR="0039716D" w:rsidP="008503F9" w:rsidRDefault="008503F9" w14:paraId="382F9F0D" w14:textId="77777777">
      <w:pPr>
        <w:pStyle w:val="Normaalweb"/>
        <w:spacing w:after="120" w:afterAutospacing="0"/>
        <w:ind w:left="714"/>
        <w:rPr>
          <w:rFonts w:ascii="Verdana" w:hAnsi="Verdana" w:cs="Segoe UI"/>
          <w:color w:val="0070C0"/>
          <w:sz w:val="20"/>
          <w:szCs w:val="20"/>
        </w:rPr>
      </w:pPr>
      <w:r w:rsidRPr="008503F9">
        <w:rPr>
          <w:rFonts w:ascii="Verdana" w:hAnsi="Verdana" w:cs="Segoe UI"/>
          <w:color w:val="0070C0"/>
          <w:sz w:val="20"/>
          <w:szCs w:val="20"/>
        </w:rPr>
        <w:t xml:space="preserve">Bedrijven onderling doen dat al wel, vb afvalverbrandingsoven MIROM/ tuinbouwbedrijven, zie opname </w:t>
      </w:r>
      <w:r w:rsidRPr="008503F9">
        <w:rPr>
          <w:rFonts w:ascii="Verdana" w:hAnsi="Verdana" w:cs="Segoe UI"/>
          <w:i/>
          <w:color w:val="0070C0"/>
          <w:sz w:val="20"/>
          <w:szCs w:val="20"/>
        </w:rPr>
        <w:t>(0:53 Herman Mariën)</w:t>
      </w:r>
      <w:r w:rsidRPr="008503F9" w:rsidR="00DA71BE">
        <w:rPr>
          <w:rFonts w:ascii="Verdana" w:hAnsi="Verdana" w:cs="Segoe UI"/>
          <w:color w:val="0070C0"/>
          <w:sz w:val="20"/>
          <w:szCs w:val="20"/>
        </w:rPr>
        <w:br/>
      </w:r>
    </w:p>
    <w:p w:rsidRPr="00913494" w:rsidR="00105735" w:rsidP="00105735" w:rsidRDefault="00105735" w14:paraId="15F59137" w14:textId="77777777">
      <w:pPr>
        <w:pStyle w:val="Normaalweb"/>
        <w:spacing w:after="120" w:afterAutospacing="0"/>
        <w:rPr>
          <w:rFonts w:ascii="Verdana" w:hAnsi="Verdana" w:cs="Segoe UI"/>
          <w:sz w:val="20"/>
          <w:szCs w:val="20"/>
          <w:u w:val="single"/>
        </w:rPr>
      </w:pPr>
      <w:r w:rsidRPr="00913494">
        <w:rPr>
          <w:rFonts w:ascii="Verdana" w:hAnsi="Verdana" w:cs="Segoe UI"/>
          <w:sz w:val="20"/>
          <w:szCs w:val="20"/>
          <w:u w:val="single"/>
        </w:rPr>
        <w:t>presentatie Yves Pepermans</w:t>
      </w:r>
    </w:p>
    <w:p w:rsidRPr="00105735" w:rsidR="00105735" w:rsidP="00105735" w:rsidRDefault="004C5631" w14:paraId="08D09625" w14:textId="77777777">
      <w:pPr>
        <w:pStyle w:val="Normaalweb"/>
        <w:numPr>
          <w:ilvl w:val="0"/>
          <w:numId w:val="3"/>
        </w:numPr>
        <w:rPr>
          <w:rFonts w:ascii="Verdana" w:hAnsi="Verdana" w:cs="Segoe UI"/>
          <w:sz w:val="20"/>
          <w:szCs w:val="20"/>
        </w:rPr>
      </w:pPr>
      <w:r w:rsidRPr="00105735">
        <w:rPr>
          <w:rFonts w:ascii="Verdana" w:hAnsi="Verdana" w:cs="Segoe UI"/>
          <w:sz w:val="20"/>
          <w:szCs w:val="20"/>
        </w:rPr>
        <w:t>H</w:t>
      </w:r>
      <w:r w:rsidRPr="00105735" w:rsidR="0039716D">
        <w:rPr>
          <w:rFonts w:ascii="Verdana" w:hAnsi="Verdana" w:cs="Segoe UI"/>
          <w:sz w:val="20"/>
          <w:szCs w:val="20"/>
        </w:rPr>
        <w:t>oe leggen we dit uit aan de modale burger die we nu via participatietrajecten willen sensibiliseren en motiveren om hun "relatief beperkte" uitstoot te doen dalen?</w:t>
      </w:r>
    </w:p>
    <w:p w:rsidRPr="00105735" w:rsidR="00D57B46" w:rsidP="00105735" w:rsidRDefault="00D57B46" w14:paraId="451CAE88" w14:textId="77777777">
      <w:pPr>
        <w:pStyle w:val="Normaalweb"/>
        <w:ind w:left="708"/>
        <w:rPr>
          <w:rFonts w:ascii="Verdana" w:hAnsi="Verdana" w:cs="Segoe UI"/>
          <w:color w:val="0070C0"/>
          <w:sz w:val="20"/>
          <w:szCs w:val="20"/>
        </w:rPr>
      </w:pPr>
      <w:r w:rsidRPr="00105735">
        <w:rPr>
          <w:rFonts w:ascii="Verdana" w:hAnsi="Verdana" w:cs="Segoe UI"/>
          <w:color w:val="0070C0"/>
          <w:sz w:val="20"/>
          <w:szCs w:val="20"/>
        </w:rPr>
        <w:t>Yves: die  ‘grote spelers’ hebben vaak al grote inspanningen gedaan, dus het is niet zo dat die niks ondernemen. Het is belangrijk om de inspanningen duidelijk te kaderen, ook met de afgelopen jaren mee ingecalculeerd.</w:t>
      </w:r>
      <w:r w:rsidRPr="00105735" w:rsidR="00105735">
        <w:rPr>
          <w:rFonts w:ascii="Verdana" w:hAnsi="Verdana" w:cs="Segoe UI"/>
          <w:i/>
          <w:color w:val="0070C0"/>
          <w:sz w:val="20"/>
          <w:szCs w:val="20"/>
        </w:rPr>
        <w:t xml:space="preserve"> opname vanaf ca  2:06</w:t>
      </w:r>
    </w:p>
    <w:p w:rsidRPr="00FC2B11" w:rsidR="0039716D" w:rsidP="0039716D" w:rsidRDefault="0039716D" w14:paraId="78606DDF" w14:textId="77777777">
      <w:pPr>
        <w:pStyle w:val="Normaalweb"/>
        <w:rPr>
          <w:rFonts w:ascii="Verdana" w:hAnsi="Verdana" w:cs="Segoe UI"/>
          <w:sz w:val="20"/>
          <w:szCs w:val="20"/>
        </w:rPr>
      </w:pPr>
    </w:p>
    <w:p w:rsidRPr="00105735" w:rsidR="00BA4574" w:rsidP="00105735" w:rsidRDefault="00105735" w14:paraId="2663F561" w14:textId="77777777">
      <w:pPr>
        <w:pStyle w:val="Normaalweb"/>
        <w:numPr>
          <w:ilvl w:val="0"/>
          <w:numId w:val="3"/>
        </w:numPr>
        <w:rPr>
          <w:rFonts w:ascii="Verdana" w:hAnsi="Verdana" w:cs="Segoe UI"/>
          <w:sz w:val="20"/>
          <w:szCs w:val="20"/>
        </w:rPr>
      </w:pPr>
      <w:r w:rsidRPr="00105735">
        <w:rPr>
          <w:rFonts w:ascii="Verdana" w:hAnsi="Verdana" w:cs="Segoe UI"/>
          <w:sz w:val="20"/>
          <w:szCs w:val="20"/>
        </w:rPr>
        <w:t>I</w:t>
      </w:r>
      <w:r w:rsidRPr="00105735" w:rsidR="00BA4574">
        <w:rPr>
          <w:rFonts w:ascii="Verdana" w:hAnsi="Verdana" w:cs="Segoe UI"/>
          <w:sz w:val="20"/>
          <w:szCs w:val="20"/>
        </w:rPr>
        <w:t>nderdaad tankstation arrest in ons dorp</w:t>
      </w:r>
      <w:r w:rsidRPr="00105735">
        <w:rPr>
          <w:rFonts w:ascii="Verdana" w:hAnsi="Verdana" w:cs="Segoe UI"/>
          <w:sz w:val="20"/>
          <w:szCs w:val="20"/>
        </w:rPr>
        <w:t xml:space="preserve">, </w:t>
      </w:r>
      <w:r w:rsidRPr="00105735" w:rsidR="00BA4574">
        <w:rPr>
          <w:rFonts w:ascii="Verdana" w:hAnsi="Verdana" w:cs="Segoe UI"/>
          <w:sz w:val="20"/>
          <w:szCs w:val="20"/>
        </w:rPr>
        <w:t>moeilijk om nieuwe serres positief te adviseren. nood aan een verhaal met perspectief.</w:t>
      </w:r>
      <w:r w:rsidRPr="00105735">
        <w:rPr>
          <w:rFonts w:ascii="Verdana" w:hAnsi="Verdana" w:cs="Segoe UI"/>
          <w:sz w:val="20"/>
          <w:szCs w:val="20"/>
        </w:rPr>
        <w:t xml:space="preserve"> </w:t>
      </w:r>
      <w:r>
        <w:rPr>
          <w:rFonts w:ascii="Verdana" w:hAnsi="Verdana" w:cs="Segoe UI"/>
          <w:sz w:val="20"/>
          <w:szCs w:val="20"/>
        </w:rPr>
        <w:br/>
      </w:r>
      <w:r>
        <w:rPr>
          <w:rFonts w:ascii="Verdana" w:hAnsi="Verdana" w:cs="Segoe UI"/>
          <w:sz w:val="20"/>
          <w:szCs w:val="20"/>
        </w:rPr>
        <w:br/>
      </w:r>
      <w:r w:rsidRPr="00105735">
        <w:rPr>
          <w:rFonts w:ascii="Verdana" w:hAnsi="Verdana" w:cs="Segoe UI"/>
          <w:color w:val="0070C0"/>
          <w:sz w:val="20"/>
          <w:szCs w:val="20"/>
        </w:rPr>
        <w:t xml:space="preserve">(opname </w:t>
      </w:r>
      <w:r w:rsidRPr="00105735" w:rsidR="00D57B46">
        <w:rPr>
          <w:rFonts w:ascii="Verdana" w:hAnsi="Verdana" w:cs="Segoe UI"/>
          <w:color w:val="0070C0"/>
          <w:sz w:val="20"/>
          <w:szCs w:val="20"/>
        </w:rPr>
        <w:t>2:09 toelichting door schepen Kris Swaegers</w:t>
      </w:r>
      <w:r w:rsidRPr="00105735">
        <w:rPr>
          <w:rFonts w:ascii="Verdana" w:hAnsi="Verdana" w:cs="Segoe UI"/>
          <w:color w:val="0070C0"/>
          <w:sz w:val="20"/>
          <w:szCs w:val="20"/>
        </w:rPr>
        <w:t>)</w:t>
      </w:r>
    </w:p>
    <w:p w:rsidRPr="00105735" w:rsidR="008932E3" w:rsidP="008932E3" w:rsidRDefault="00105735" w14:paraId="63C95D55" w14:textId="77777777">
      <w:pPr>
        <w:pStyle w:val="Normaalweb"/>
        <w:ind w:left="708"/>
        <w:rPr>
          <w:rFonts w:ascii="Verdana" w:hAnsi="Verdana" w:cs="Segoe UI"/>
          <w:color w:val="0070C0"/>
          <w:sz w:val="20"/>
          <w:szCs w:val="20"/>
        </w:rPr>
      </w:pPr>
      <w:r w:rsidRPr="159920C5" w:rsidR="00105735">
        <w:rPr>
          <w:rFonts w:ascii="Verdana" w:hAnsi="Verdana" w:cs="Segoe UI"/>
          <w:color w:val="0070C0"/>
          <w:sz w:val="20"/>
          <w:szCs w:val="20"/>
        </w:rPr>
        <w:t>Als</w:t>
      </w:r>
      <w:r w:rsidRPr="159920C5" w:rsidR="008932E3">
        <w:rPr>
          <w:rFonts w:ascii="Verdana" w:hAnsi="Verdana" w:cs="Segoe UI"/>
          <w:color w:val="0070C0"/>
          <w:sz w:val="20"/>
          <w:szCs w:val="20"/>
        </w:rPr>
        <w:t xml:space="preserve"> er weerstand is t</w:t>
      </w:r>
      <w:r w:rsidRPr="159920C5" w:rsidR="00105735">
        <w:rPr>
          <w:rFonts w:ascii="Verdana" w:hAnsi="Verdana" w:cs="Segoe UI"/>
          <w:color w:val="0070C0"/>
          <w:sz w:val="20"/>
          <w:szCs w:val="20"/>
        </w:rPr>
        <w:t>egenover</w:t>
      </w:r>
      <w:r w:rsidRPr="159920C5" w:rsidR="008932E3">
        <w:rPr>
          <w:rFonts w:ascii="Verdana" w:hAnsi="Verdana" w:cs="Segoe UI"/>
          <w:color w:val="0070C0"/>
          <w:sz w:val="20"/>
          <w:szCs w:val="20"/>
        </w:rPr>
        <w:t xml:space="preserve"> uitbreiding of nieuwe glastuinbouw, dan heeft dit ook vaak te maken met andere aspecten, niet alleen klimaat (ruimtegebruik, </w:t>
      </w:r>
      <w:proofErr w:type="gramStart"/>
      <w:r w:rsidRPr="159920C5" w:rsidR="008932E3">
        <w:rPr>
          <w:rFonts w:ascii="Verdana" w:hAnsi="Verdana" w:cs="Segoe UI"/>
          <w:color w:val="0070C0"/>
          <w:sz w:val="20"/>
          <w:szCs w:val="20"/>
        </w:rPr>
        <w:t>tewerkstelling,...</w:t>
      </w:r>
      <w:proofErr w:type="gramEnd"/>
      <w:r w:rsidRPr="159920C5" w:rsidR="008932E3">
        <w:rPr>
          <w:rFonts w:ascii="Verdana" w:hAnsi="Verdana" w:cs="Segoe UI"/>
          <w:color w:val="0070C0"/>
          <w:sz w:val="20"/>
          <w:szCs w:val="20"/>
        </w:rPr>
        <w:t>)</w:t>
      </w:r>
    </w:p>
    <w:p w:rsidR="159920C5" w:rsidP="159920C5" w:rsidRDefault="159920C5" w14:paraId="4F591E63" w14:textId="034391A8">
      <w:pPr>
        <w:pStyle w:val="Normaalweb"/>
        <w:ind w:left="708"/>
        <w:rPr>
          <w:rFonts w:ascii="Times New Roman" w:hAnsi="Times New Roman" w:eastAsia="Times New Roman" w:cs="Times New Roman"/>
          <w:color w:val="0070C0"/>
          <w:sz w:val="24"/>
          <w:szCs w:val="24"/>
        </w:rPr>
      </w:pPr>
    </w:p>
    <w:p w:rsidRPr="00DA2D29" w:rsidR="00697EF7" w:rsidP="00DA2D29" w:rsidRDefault="00697EF7" w14:paraId="3F0E7094" w14:textId="77777777">
      <w:pPr>
        <w:pStyle w:val="Lijstalinea"/>
        <w:numPr>
          <w:ilvl w:val="0"/>
          <w:numId w:val="3"/>
        </w:numPr>
        <w:spacing w:before="100" w:beforeAutospacing="1" w:after="100" w:afterAutospacing="1" w:line="240" w:lineRule="auto"/>
        <w:rPr>
          <w:rFonts w:ascii="Verdana" w:hAnsi="Verdana" w:eastAsia="Times New Roman" w:cs="Segoe UI"/>
          <w:sz w:val="20"/>
          <w:szCs w:val="20"/>
          <w:lang w:eastAsia="nl-BE"/>
        </w:rPr>
      </w:pPr>
      <w:r w:rsidRPr="00DA2D29">
        <w:rPr>
          <w:rFonts w:ascii="Verdana" w:hAnsi="Verdana" w:eastAsia="Times New Roman" w:cs="Segoe UI"/>
          <w:sz w:val="20"/>
          <w:szCs w:val="20"/>
          <w:lang w:eastAsia="nl-BE"/>
        </w:rPr>
        <w:t>De certificatensteun wordt afgebouwd, zijn er nog andere subsidies voor wkk's die wel blijven voor tuinders?</w:t>
      </w:r>
    </w:p>
    <w:p w:rsidRPr="00DA2D29" w:rsidR="00F01F04" w:rsidP="159920C5" w:rsidRDefault="00D61559" w14:paraId="2801AA6B" w14:textId="2C35CDFD">
      <w:pPr>
        <w:spacing w:before="100" w:beforeAutospacing="on" w:after="100" w:afterAutospacing="on" w:line="240" w:lineRule="auto"/>
        <w:ind w:left="708"/>
        <w:rPr>
          <w:rFonts w:ascii="Verdana" w:hAnsi="Verdana" w:eastAsia="Times New Roman" w:cs="Segoe UI"/>
          <w:color w:val="0070C0"/>
          <w:sz w:val="20"/>
          <w:szCs w:val="20"/>
          <w:lang w:eastAsia="nl-BE"/>
        </w:rPr>
      </w:pPr>
      <w:r w:rsidRPr="159920C5" w:rsidR="00D61559">
        <w:rPr>
          <w:rFonts w:ascii="Verdana" w:hAnsi="Verdana" w:eastAsia="Times New Roman" w:cs="Segoe UI"/>
          <w:color w:val="0070C0"/>
          <w:sz w:val="20"/>
          <w:szCs w:val="20"/>
          <w:lang w:eastAsia="nl-BE"/>
        </w:rPr>
        <w:t>Herman Marie</w:t>
      </w:r>
      <w:r w:rsidRPr="159920C5" w:rsidR="00DA2D29">
        <w:rPr>
          <w:rFonts w:ascii="Verdana" w:hAnsi="Verdana" w:eastAsia="Times New Roman" w:cs="Segoe UI"/>
          <w:color w:val="0070C0"/>
          <w:sz w:val="20"/>
          <w:szCs w:val="20"/>
          <w:lang w:eastAsia="nl-BE"/>
        </w:rPr>
        <w:t xml:space="preserve">n: </w:t>
      </w:r>
      <w:r w:rsidRPr="159920C5" w:rsidR="00F01F04">
        <w:rPr>
          <w:rFonts w:ascii="Verdana" w:hAnsi="Verdana" w:eastAsia="Times New Roman" w:cs="Segoe UI"/>
          <w:color w:val="0070C0"/>
          <w:sz w:val="20"/>
          <w:szCs w:val="20"/>
          <w:lang w:eastAsia="nl-BE"/>
        </w:rPr>
        <w:t xml:space="preserve">Eens een </w:t>
      </w:r>
      <w:proofErr w:type="spellStart"/>
      <w:r w:rsidRPr="159920C5" w:rsidR="00F01F04">
        <w:rPr>
          <w:rFonts w:ascii="Verdana" w:hAnsi="Verdana" w:eastAsia="Times New Roman" w:cs="Segoe UI"/>
          <w:color w:val="0070C0"/>
          <w:sz w:val="20"/>
          <w:szCs w:val="20"/>
          <w:lang w:eastAsia="nl-BE"/>
        </w:rPr>
        <w:t>wkk</w:t>
      </w:r>
      <w:proofErr w:type="spellEnd"/>
      <w:r w:rsidRPr="159920C5" w:rsidR="00F01F04">
        <w:rPr>
          <w:rFonts w:ascii="Verdana" w:hAnsi="Verdana" w:eastAsia="Times New Roman" w:cs="Segoe UI"/>
          <w:color w:val="0070C0"/>
          <w:sz w:val="20"/>
          <w:szCs w:val="20"/>
          <w:lang w:eastAsia="nl-BE"/>
        </w:rPr>
        <w:t xml:space="preserve"> geen ondersteuning meer ontvangt is deze verplicht deel te nemen aan de CRM-veiling. (</w:t>
      </w:r>
      <w:proofErr w:type="gramStart"/>
      <w:r w:rsidRPr="159920C5" w:rsidR="00F01F04">
        <w:rPr>
          <w:rFonts w:ascii="Verdana" w:hAnsi="Verdana" w:eastAsia="Times New Roman" w:cs="Segoe UI"/>
          <w:color w:val="0070C0"/>
          <w:sz w:val="20"/>
          <w:szCs w:val="20"/>
          <w:lang w:eastAsia="nl-BE"/>
        </w:rPr>
        <w:t>is</w:t>
      </w:r>
      <w:proofErr w:type="gramEnd"/>
      <w:r w:rsidRPr="159920C5" w:rsidR="00F01F04">
        <w:rPr>
          <w:rFonts w:ascii="Verdana" w:hAnsi="Verdana" w:eastAsia="Times New Roman" w:cs="Segoe UI"/>
          <w:color w:val="0070C0"/>
          <w:sz w:val="20"/>
          <w:szCs w:val="20"/>
          <w:lang w:eastAsia="nl-BE"/>
        </w:rPr>
        <w:t xml:space="preserve"> een beperkte ondersteuning die vermoedelijk niet kostendekkend is)</w:t>
      </w:r>
      <w:r w:rsidRPr="159920C5" w:rsidR="00DA2D29">
        <w:rPr>
          <w:rFonts w:ascii="Verdana" w:hAnsi="Verdana" w:eastAsia="Times New Roman" w:cs="Segoe UI"/>
          <w:color w:val="0070C0"/>
          <w:sz w:val="20"/>
          <w:szCs w:val="20"/>
          <w:lang w:eastAsia="nl-BE"/>
        </w:rPr>
        <w:t xml:space="preserve"> </w:t>
      </w:r>
      <w:r w:rsidRPr="159920C5" w:rsidR="00DA2D29">
        <w:rPr>
          <w:rFonts w:ascii="Verdana" w:hAnsi="Verdana" w:eastAsia="Times New Roman" w:cs="Segoe UI"/>
          <w:i w:val="1"/>
          <w:iCs w:val="1"/>
          <w:color w:val="0070C0"/>
          <w:sz w:val="20"/>
          <w:szCs w:val="20"/>
          <w:lang w:eastAsia="nl-BE"/>
        </w:rPr>
        <w:t>Toelichting</w:t>
      </w:r>
      <w:r w:rsidRPr="159920C5" w:rsidR="00DA2D29">
        <w:rPr>
          <w:rFonts w:ascii="Verdana" w:hAnsi="Verdana" w:eastAsia="Times New Roman" w:cs="Segoe UI"/>
          <w:color w:val="0070C0"/>
          <w:sz w:val="20"/>
          <w:szCs w:val="20"/>
          <w:lang w:eastAsia="nl-BE"/>
        </w:rPr>
        <w:t xml:space="preserve"> </w:t>
      </w:r>
      <w:r w:rsidRPr="159920C5" w:rsidR="00DA2D29">
        <w:rPr>
          <w:rFonts w:ascii="Verdana" w:hAnsi="Verdana" w:eastAsia="Times New Roman" w:cs="Segoe UI"/>
          <w:i w:val="1"/>
          <w:iCs w:val="1"/>
          <w:color w:val="0070C0"/>
          <w:sz w:val="20"/>
          <w:szCs w:val="20"/>
          <w:lang w:eastAsia="nl-BE"/>
        </w:rPr>
        <w:t>2:11:50</w:t>
      </w:r>
    </w:p>
    <w:p w:rsidR="159920C5" w:rsidP="159920C5" w:rsidRDefault="159920C5" w14:paraId="634E8906" w14:textId="19C7F5DD">
      <w:pPr>
        <w:pStyle w:val="Standaard"/>
        <w:spacing w:beforeAutospacing="on" w:afterAutospacing="on" w:line="240" w:lineRule="auto"/>
        <w:ind w:left="708"/>
        <w:rPr>
          <w:rFonts w:ascii="Verdana" w:hAnsi="Verdana" w:eastAsia="Times New Roman" w:cs="Segoe UI"/>
          <w:i w:val="1"/>
          <w:iCs w:val="1"/>
          <w:color w:val="0070C0"/>
          <w:sz w:val="20"/>
          <w:szCs w:val="20"/>
          <w:lang w:eastAsia="nl-BE"/>
        </w:rPr>
      </w:pPr>
    </w:p>
    <w:p w:rsidRPr="00DA2D29" w:rsidR="003B04FA" w:rsidP="00D61559" w:rsidRDefault="00275DEC" w14:paraId="62F39DBD" w14:textId="4C693507">
      <w:pPr>
        <w:ind w:left="708"/>
        <w:rPr>
          <w:rFonts w:ascii="Verdana" w:hAnsi="Verdana" w:eastAsia="Times New Roman" w:cs="Segoe UI"/>
          <w:color w:val="0070C0"/>
          <w:sz w:val="20"/>
          <w:szCs w:val="20"/>
          <w:lang w:eastAsia="nl-BE"/>
        </w:rPr>
      </w:pPr>
      <w:r w:rsidRPr="00FC2B11">
        <w:rPr>
          <w:rFonts w:ascii="Verdana" w:hAnsi="Verdana" w:eastAsia="Times New Roman" w:cs="Segoe UI"/>
          <w:sz w:val="20"/>
          <w:szCs w:val="20"/>
          <w:lang w:eastAsia="nl-BE"/>
        </w:rPr>
        <w:lastRenderedPageBreak/>
        <w:t>Dan vraag ik mij af hoe interessant wkk's blijven voor serrebedrijven. Zeker als ze de fossiele brandstoffen (gas) willen verbieden.</w:t>
      </w:r>
      <w:r w:rsidRPr="00FC2B11" w:rsidR="003B04FA">
        <w:rPr>
          <w:rFonts w:ascii="Verdana" w:hAnsi="Verdana" w:cs="Segoe UI"/>
          <w:color w:val="FFFFFF"/>
          <w:sz w:val="20"/>
          <w:szCs w:val="20"/>
          <w:shd w:val="clear" w:color="auto" w:fill="292929"/>
        </w:rPr>
        <w:t xml:space="preserve"> </w:t>
      </w:r>
      <w:r w:rsidR="00DA2D29">
        <w:rPr>
          <w:rFonts w:ascii="Verdana" w:hAnsi="Verdana" w:cs="Segoe UI"/>
          <w:color w:val="FFFFFF"/>
          <w:sz w:val="20"/>
          <w:szCs w:val="20"/>
          <w:shd w:val="clear" w:color="auto" w:fill="292929"/>
        </w:rPr>
        <w:br/>
      </w:r>
      <w:r w:rsidRPr="00DA2D29" w:rsidR="00DA2D29">
        <w:rPr>
          <w:rFonts w:ascii="Verdana" w:hAnsi="Verdana" w:eastAsia="Times New Roman" w:cs="Segoe UI"/>
          <w:color w:val="0070C0"/>
          <w:sz w:val="20"/>
          <w:szCs w:val="20"/>
          <w:lang w:eastAsia="nl-BE"/>
        </w:rPr>
        <w:br/>
      </w:r>
      <w:r w:rsidRPr="00DA2D29" w:rsidR="003B04FA">
        <w:rPr>
          <w:rFonts w:ascii="Verdana" w:hAnsi="Verdana" w:eastAsia="Times New Roman" w:cs="Segoe UI"/>
          <w:color w:val="0070C0"/>
          <w:sz w:val="20"/>
          <w:szCs w:val="20"/>
          <w:lang w:eastAsia="nl-BE"/>
        </w:rPr>
        <w:t>herman: zal ingegeven worden door de beschikbare brandstoffen (H2) en de elektriciteitsmarkten (dayahead; intraday; balancing)</w:t>
      </w:r>
      <w:r w:rsidR="00D61559">
        <w:rPr>
          <w:rFonts w:ascii="Verdana" w:hAnsi="Verdana" w:eastAsia="Times New Roman" w:cs="Segoe UI"/>
          <w:color w:val="0070C0"/>
          <w:sz w:val="20"/>
          <w:szCs w:val="20"/>
          <w:lang w:eastAsia="nl-BE"/>
        </w:rPr>
        <w:br/>
      </w:r>
      <w:r w:rsidR="00D61559">
        <w:rPr>
          <w:rFonts w:ascii="Verdana" w:hAnsi="Verdana" w:eastAsia="Times New Roman" w:cs="Segoe UI"/>
          <w:color w:val="0070C0"/>
          <w:sz w:val="20"/>
          <w:szCs w:val="20"/>
          <w:lang w:eastAsia="nl-BE"/>
        </w:rPr>
        <w:br/>
      </w:r>
      <w:r w:rsidR="00D61559">
        <w:rPr>
          <w:rFonts w:ascii="Verdana" w:hAnsi="Verdana" w:eastAsia="Times New Roman" w:cs="Segoe UI"/>
          <w:color w:val="0070C0"/>
          <w:sz w:val="20"/>
          <w:szCs w:val="20"/>
          <w:lang w:eastAsia="nl-BE"/>
        </w:rPr>
        <w:t>WKK</w:t>
      </w:r>
      <w:r w:rsidR="00D61559">
        <w:rPr>
          <w:rFonts w:ascii="Verdana" w:hAnsi="Verdana" w:eastAsia="Times New Roman" w:cs="Segoe UI"/>
          <w:color w:val="0070C0"/>
          <w:sz w:val="20"/>
          <w:szCs w:val="20"/>
          <w:lang w:eastAsia="nl-BE"/>
        </w:rPr>
        <w:t xml:space="preserve"> blijft ook met andere brandstofsamenstellingen de aangewezen technologie om energie-efficiënt te werken waarbij elke kWh iets oplevert, elektriciteit en warmte</w:t>
      </w:r>
    </w:p>
    <w:p w:rsidRPr="0069425C" w:rsidR="00275DEC" w:rsidP="0069425C" w:rsidRDefault="00275DEC" w14:paraId="36F757D1" w14:textId="77777777">
      <w:pPr>
        <w:pStyle w:val="Lijstalinea"/>
        <w:numPr>
          <w:ilvl w:val="0"/>
          <w:numId w:val="3"/>
        </w:numPr>
        <w:spacing w:before="100" w:beforeAutospacing="1" w:after="100" w:afterAutospacing="1" w:line="240" w:lineRule="auto"/>
        <w:rPr>
          <w:rFonts w:ascii="Verdana" w:hAnsi="Verdana" w:eastAsia="Times New Roman" w:cs="Segoe UI"/>
          <w:sz w:val="20"/>
          <w:szCs w:val="20"/>
          <w:lang w:eastAsia="nl-BE"/>
        </w:rPr>
      </w:pPr>
      <w:r w:rsidRPr="0069425C">
        <w:rPr>
          <w:rFonts w:ascii="Verdana" w:hAnsi="Verdana" w:eastAsia="Times New Roman" w:cs="Segoe UI"/>
          <w:sz w:val="20"/>
          <w:szCs w:val="20"/>
          <w:lang w:eastAsia="nl-BE"/>
        </w:rPr>
        <w:t>Is er voldoende duurzame biomassa beschikbaar om een belangrijk deel van de fossiele energie te vervangen? Is hier onderzoek naar?</w:t>
      </w:r>
    </w:p>
    <w:p w:rsidR="0069425C" w:rsidP="00672C61" w:rsidRDefault="0069425C" w14:paraId="49F0C5F1" w14:textId="77777777">
      <w:pPr>
        <w:spacing w:before="100" w:beforeAutospacing="1" w:after="100" w:afterAutospacing="1" w:line="240" w:lineRule="auto"/>
        <w:ind w:firstLine="708"/>
        <w:rPr>
          <w:rFonts w:ascii="Verdana" w:hAnsi="Verdana" w:eastAsia="Times New Roman" w:cs="Segoe UI"/>
          <w:color w:val="0070C0"/>
          <w:sz w:val="20"/>
          <w:szCs w:val="20"/>
          <w:lang w:eastAsia="nl-BE"/>
        </w:rPr>
      </w:pPr>
      <w:r>
        <w:rPr>
          <w:rFonts w:ascii="Verdana" w:hAnsi="Verdana" w:eastAsia="Times New Roman" w:cs="Segoe UI"/>
          <w:color w:val="0070C0"/>
          <w:sz w:val="20"/>
          <w:szCs w:val="20"/>
          <w:lang w:eastAsia="nl-BE"/>
        </w:rPr>
        <w:t>H</w:t>
      </w:r>
      <w:r w:rsidRPr="0069425C" w:rsidR="003B04FA">
        <w:rPr>
          <w:rFonts w:ascii="Verdana" w:hAnsi="Verdana" w:eastAsia="Times New Roman" w:cs="Segoe UI"/>
          <w:color w:val="0070C0"/>
          <w:sz w:val="20"/>
          <w:szCs w:val="20"/>
          <w:lang w:eastAsia="nl-BE"/>
        </w:rPr>
        <w:t>erman</w:t>
      </w:r>
      <w:r>
        <w:rPr>
          <w:rFonts w:ascii="Verdana" w:hAnsi="Verdana" w:eastAsia="Times New Roman" w:cs="Segoe UI"/>
          <w:color w:val="0070C0"/>
          <w:sz w:val="20"/>
          <w:szCs w:val="20"/>
          <w:lang w:eastAsia="nl-BE"/>
        </w:rPr>
        <w:t>:</w:t>
      </w:r>
      <w:r w:rsidRPr="0069425C" w:rsidR="003B04FA">
        <w:rPr>
          <w:rFonts w:ascii="Verdana" w:hAnsi="Verdana" w:eastAsia="Times New Roman" w:cs="Segoe UI"/>
          <w:color w:val="0070C0"/>
          <w:sz w:val="20"/>
          <w:szCs w:val="20"/>
          <w:lang w:eastAsia="nl-BE"/>
        </w:rPr>
        <w:t xml:space="preserve"> nee op dit ogenblik onvoldoende biomassa beschikbaar.</w:t>
      </w:r>
    </w:p>
    <w:p w:rsidRPr="00913494" w:rsidR="0069425C" w:rsidP="003405DF" w:rsidRDefault="003405DF" w14:paraId="34E6804C" w14:textId="77777777">
      <w:pPr>
        <w:spacing w:before="100" w:beforeAutospacing="1" w:after="100" w:afterAutospacing="1" w:line="240" w:lineRule="auto"/>
        <w:rPr>
          <w:rFonts w:ascii="Verdana" w:hAnsi="Verdana" w:eastAsia="Times New Roman" w:cs="Segoe UI"/>
          <w:sz w:val="20"/>
          <w:szCs w:val="20"/>
          <w:u w:val="single"/>
          <w:lang w:eastAsia="nl-BE"/>
        </w:rPr>
      </w:pPr>
      <w:r w:rsidRPr="00913494">
        <w:rPr>
          <w:rFonts w:ascii="Verdana" w:hAnsi="Verdana" w:eastAsia="Times New Roman" w:cs="Segoe UI"/>
          <w:sz w:val="20"/>
          <w:szCs w:val="20"/>
          <w:u w:val="single"/>
          <w:lang w:eastAsia="nl-BE"/>
        </w:rPr>
        <w:t>presentatie Diane Schoonhoven:</w:t>
      </w:r>
    </w:p>
    <w:p w:rsidRPr="00FC2B11" w:rsidR="003405DF" w:rsidP="003405DF" w:rsidRDefault="00824644" w14:paraId="09D4C3F9" w14:textId="77777777">
      <w:pPr>
        <w:spacing w:after="0" w:line="240" w:lineRule="auto"/>
        <w:rPr>
          <w:rFonts w:ascii="Verdana" w:hAnsi="Verdana" w:eastAsia="Times New Roman" w:cs="Segoe UI"/>
          <w:sz w:val="20"/>
          <w:szCs w:val="20"/>
          <w:lang w:eastAsia="nl-BE"/>
        </w:rPr>
      </w:pPr>
      <w:r>
        <w:rPr>
          <w:rFonts w:ascii="Verdana" w:hAnsi="Verdana" w:eastAsia="Times New Roman" w:cs="Segoe UI"/>
          <w:sz w:val="20"/>
          <w:szCs w:val="20"/>
          <w:lang w:eastAsia="nl-BE"/>
        </w:rPr>
        <w:t xml:space="preserve">Discussie ivm export, waterverbruik etc. bij tomatenteelt: ter info uit de chat, niet verder plenair besproken. </w:t>
      </w:r>
    </w:p>
    <w:p w:rsidR="003405DF" w:rsidP="00824644" w:rsidRDefault="003405DF" w14:paraId="426ECB33" w14:textId="77777777">
      <w:pPr>
        <w:pStyle w:val="Lijstalinea"/>
        <w:numPr>
          <w:ilvl w:val="0"/>
          <w:numId w:val="3"/>
        </w:numPr>
        <w:spacing w:before="100" w:beforeAutospacing="1" w:after="100" w:afterAutospacing="1" w:line="240" w:lineRule="auto"/>
        <w:rPr>
          <w:rFonts w:ascii="Verdana" w:hAnsi="Verdana" w:eastAsia="Times New Roman" w:cs="Segoe UI"/>
          <w:sz w:val="20"/>
          <w:szCs w:val="20"/>
          <w:lang w:eastAsia="nl-BE"/>
        </w:rPr>
      </w:pPr>
      <w:r w:rsidRPr="00824644">
        <w:rPr>
          <w:rFonts w:ascii="Verdana" w:hAnsi="Verdana" w:eastAsia="Times New Roman" w:cs="Segoe UI"/>
          <w:sz w:val="20"/>
          <w:szCs w:val="20"/>
          <w:lang w:eastAsia="nl-BE"/>
        </w:rPr>
        <w:t>hoeveel % van de vlaamse groenten wordt uitgevoerd? Is dat een substantieel deel?</w:t>
      </w:r>
      <w:r w:rsidR="00824644">
        <w:rPr>
          <w:rFonts w:ascii="Verdana" w:hAnsi="Verdana" w:eastAsia="Times New Roman" w:cs="Segoe UI"/>
          <w:sz w:val="20"/>
          <w:szCs w:val="20"/>
          <w:lang w:eastAsia="nl-BE"/>
        </w:rPr>
        <w:t xml:space="preserve"> </w:t>
      </w:r>
    </w:p>
    <w:p w:rsidRPr="00824644" w:rsidR="00824644" w:rsidP="00824644" w:rsidRDefault="00824644" w14:paraId="2F762FA8" w14:textId="77777777">
      <w:pPr>
        <w:spacing w:before="100" w:beforeAutospacing="1" w:after="100" w:afterAutospacing="1" w:line="240" w:lineRule="auto"/>
        <w:ind w:left="720"/>
        <w:rPr>
          <w:rFonts w:ascii="Verdana" w:hAnsi="Verdana" w:eastAsia="Times New Roman" w:cs="Segoe UI"/>
          <w:color w:val="0070C0"/>
          <w:sz w:val="20"/>
          <w:szCs w:val="20"/>
          <w:lang w:eastAsia="nl-BE"/>
        </w:rPr>
      </w:pPr>
      <w:r w:rsidRPr="00824644">
        <w:rPr>
          <w:rFonts w:ascii="Verdana" w:hAnsi="Verdana" w:eastAsia="Times New Roman" w:cs="Segoe UI"/>
          <w:color w:val="0070C0"/>
          <w:sz w:val="20"/>
          <w:szCs w:val="20"/>
          <w:lang w:eastAsia="nl-BE"/>
        </w:rPr>
        <w:t>uit de presentatie: 35%</w:t>
      </w:r>
    </w:p>
    <w:p w:rsidR="00D61559" w:rsidP="00824644" w:rsidRDefault="003405DF" w14:paraId="1331353D" w14:textId="77777777">
      <w:pPr>
        <w:spacing w:before="100" w:beforeAutospacing="1" w:after="100" w:afterAutospacing="1" w:line="240" w:lineRule="auto"/>
        <w:ind w:left="708"/>
        <w:rPr>
          <w:rFonts w:ascii="Verdana" w:hAnsi="Verdana" w:eastAsia="Times New Roman" w:cs="Segoe UI"/>
          <w:color w:val="0070C0"/>
          <w:sz w:val="20"/>
          <w:szCs w:val="20"/>
          <w:lang w:eastAsia="nl-BE"/>
        </w:rPr>
      </w:pPr>
      <w:r w:rsidRPr="00824644">
        <w:rPr>
          <w:rFonts w:ascii="Verdana" w:hAnsi="Verdana" w:eastAsia="Times New Roman" w:cs="Segoe UI"/>
          <w:color w:val="0070C0"/>
          <w:sz w:val="20"/>
          <w:szCs w:val="20"/>
          <w:lang w:eastAsia="nl-BE"/>
        </w:rPr>
        <w:t xml:space="preserve">Aanvulling op </w:t>
      </w:r>
      <w:r w:rsidRPr="00824644" w:rsidR="00824644">
        <w:rPr>
          <w:rFonts w:ascii="Verdana" w:hAnsi="Verdana" w:eastAsia="Times New Roman" w:cs="Segoe UI"/>
          <w:color w:val="0070C0"/>
          <w:sz w:val="20"/>
          <w:szCs w:val="20"/>
          <w:lang w:eastAsia="nl-BE"/>
        </w:rPr>
        <w:t>wat Diane vertelde:</w:t>
      </w:r>
      <w:r w:rsidR="00824644">
        <w:rPr>
          <w:rFonts w:ascii="Verdana" w:hAnsi="Verdana" w:eastAsia="Times New Roman" w:cs="Segoe UI"/>
          <w:sz w:val="20"/>
          <w:szCs w:val="20"/>
          <w:lang w:eastAsia="nl-BE"/>
        </w:rPr>
        <w:br/>
      </w:r>
      <w:hyperlink w:tgtFrame="_blank" w:tooltip="https://vilt.be/nl/nieuws/kennis-over-tomaten-vertoont-nog-heel-wat-gaten?utm_medium=email&amp;utm_campaign=nieuwsbrief%20vilt%20-%2020-08-2021&amp;utm_content=nieuwsbrief%20vilt%20-%2020-08-2021+cid_41158a451a6822447486d83967ff8f75&amp;utm_source=nieuwsbrieven%20vilt&amp;utm" w:history="1" r:id="rId14">
        <w:r w:rsidR="00824644">
          <w:rPr>
            <w:rFonts w:ascii="Verdana" w:hAnsi="Verdana" w:eastAsia="Times New Roman" w:cs="Segoe UI"/>
            <w:color w:val="0000FF"/>
            <w:sz w:val="20"/>
            <w:szCs w:val="20"/>
            <w:u w:val="single"/>
            <w:lang w:eastAsia="nl-BE"/>
          </w:rPr>
          <w:t>Vilt: kennis over tomaten vertoont nog heel wat gaten</w:t>
        </w:r>
      </w:hyperlink>
      <w:r w:rsidR="00824644">
        <w:rPr>
          <w:rFonts w:ascii="Verdana" w:hAnsi="Verdana" w:eastAsia="Times New Roman" w:cs="Segoe UI"/>
          <w:sz w:val="20"/>
          <w:szCs w:val="20"/>
          <w:lang w:eastAsia="nl-BE"/>
        </w:rPr>
        <w:br/>
      </w:r>
      <w:r w:rsidRPr="00824644">
        <w:rPr>
          <w:rFonts w:ascii="Verdana" w:hAnsi="Verdana" w:eastAsia="Times New Roman" w:cs="Segoe UI"/>
          <w:color w:val="0070C0"/>
          <w:sz w:val="20"/>
          <w:szCs w:val="20"/>
          <w:lang w:eastAsia="nl-BE"/>
        </w:rPr>
        <w:t xml:space="preserve">Tomaten mogen dan de populairste groente zijn in de Belgische keuken, maar liefst vier op de tien Belgen denken dat ze vooral een buitenlands product zijn. </w:t>
      </w:r>
    </w:p>
    <w:p w:rsidRPr="00824644" w:rsidR="003405DF" w:rsidP="00D61559" w:rsidRDefault="00D61559" w14:paraId="640F087C" w14:textId="2A5D1A88">
      <w:pPr>
        <w:spacing w:before="100" w:beforeAutospacing="1" w:after="100" w:afterAutospacing="1" w:line="240" w:lineRule="auto"/>
        <w:ind w:left="708"/>
        <w:rPr>
          <w:rFonts w:ascii="Verdana" w:hAnsi="Verdana" w:eastAsia="Times New Roman" w:cs="Segoe UI"/>
          <w:color w:val="0070C0"/>
          <w:sz w:val="20"/>
          <w:szCs w:val="20"/>
          <w:lang w:eastAsia="nl-BE"/>
        </w:rPr>
      </w:pPr>
      <w:r w:rsidRPr="00D50FEA">
        <w:rPr>
          <w:rFonts w:ascii="Verdana" w:hAnsi="Verdana" w:eastAsia="Times New Roman" w:cs="Segoe UI"/>
          <w:color w:val="0070C0"/>
          <w:sz w:val="20"/>
          <w:szCs w:val="20"/>
          <w:lang w:eastAsia="nl-BE"/>
        </w:rPr>
        <w:t>Met inderdaad de kanttekening dat dit voor het overgrote merendeel de rechtstreekse buurlanden betreft.</w:t>
      </w:r>
      <w:r>
        <w:rPr>
          <w:rFonts w:ascii="Verdana" w:hAnsi="Verdana" w:eastAsia="Times New Roman" w:cs="Segoe UI"/>
          <w:color w:val="0070C0"/>
          <w:sz w:val="20"/>
          <w:szCs w:val="20"/>
          <w:lang w:eastAsia="nl-BE"/>
        </w:rPr>
        <w:br/>
      </w:r>
      <w:r w:rsidRPr="00824644" w:rsidR="00824644">
        <w:rPr>
          <w:rFonts w:ascii="Verdana" w:hAnsi="Verdana" w:eastAsia="Times New Roman" w:cs="Segoe UI"/>
          <w:color w:val="0070C0"/>
          <w:sz w:val="20"/>
          <w:szCs w:val="20"/>
          <w:lang w:eastAsia="nl-BE"/>
        </w:rPr>
        <w:br/>
      </w:r>
      <w:r w:rsidRPr="00824644" w:rsidR="003405DF">
        <w:rPr>
          <w:rFonts w:ascii="Verdana" w:hAnsi="Verdana" w:eastAsia="Times New Roman" w:cs="Times New Roman"/>
          <w:color w:val="0070C0"/>
          <w:sz w:val="20"/>
          <w:szCs w:val="20"/>
          <w:lang w:eastAsia="nl-BE"/>
        </w:rPr>
        <w:t>En in de plaatselijke  supermarkt liggen dan weer Nederlandse tomaten...</w:t>
      </w:r>
      <w:r>
        <w:rPr>
          <w:rFonts w:ascii="Verdana" w:hAnsi="Verdana" w:eastAsia="Times New Roman" w:cs="Times New Roman"/>
          <w:color w:val="0070C0"/>
          <w:sz w:val="20"/>
          <w:szCs w:val="20"/>
          <w:lang w:eastAsia="nl-BE"/>
        </w:rPr>
        <w:br/>
      </w:r>
      <w:r>
        <w:rPr>
          <w:rFonts w:ascii="Verdana" w:hAnsi="Verdana" w:eastAsia="Times New Roman" w:cs="Times New Roman"/>
          <w:color w:val="0070C0"/>
          <w:sz w:val="20"/>
          <w:szCs w:val="20"/>
          <w:lang w:eastAsia="nl-BE"/>
        </w:rPr>
        <w:br/>
      </w:r>
      <w:r w:rsidRPr="00824644" w:rsidR="003405DF">
        <w:rPr>
          <w:rFonts w:ascii="Verdana" w:hAnsi="Verdana" w:eastAsia="Times New Roman" w:cs="Times New Roman"/>
          <w:color w:val="0070C0"/>
          <w:sz w:val="20"/>
          <w:szCs w:val="20"/>
          <w:lang w:eastAsia="nl-BE"/>
        </w:rPr>
        <w:t>Inderdaad, de Europese markt (en bij uitbreiding ook de wereldmarkt) is soms moeilijk te volgen. Belangrijk om als consument hier aandacht voor te hebben en bewust(e) (Belgische) keuzes te maken.</w:t>
      </w:r>
    </w:p>
    <w:p w:rsidRPr="00824644" w:rsidR="003405DF" w:rsidP="00824644" w:rsidRDefault="003405DF" w14:paraId="2FC56FB0" w14:textId="77777777">
      <w:pPr>
        <w:spacing w:before="100" w:beforeAutospacing="1" w:after="100" w:afterAutospacing="1" w:line="240" w:lineRule="auto"/>
        <w:ind w:left="708"/>
        <w:rPr>
          <w:rFonts w:ascii="Verdana" w:hAnsi="Verdana" w:eastAsia="Times New Roman" w:cs="Times New Roman"/>
          <w:color w:val="0070C0"/>
          <w:sz w:val="20"/>
          <w:szCs w:val="20"/>
          <w:lang w:eastAsia="nl-BE"/>
        </w:rPr>
      </w:pPr>
      <w:r w:rsidRPr="00824644">
        <w:rPr>
          <w:rFonts w:ascii="Verdana" w:hAnsi="Verdana" w:eastAsia="Times New Roman" w:cs="Times New Roman"/>
          <w:color w:val="0070C0"/>
          <w:sz w:val="20"/>
          <w:szCs w:val="20"/>
          <w:lang w:eastAsia="nl-BE"/>
        </w:rPr>
        <w:t>Maar een tomaat uit Noord-Brabant of Limburg (NL) lijkt mij evenzeer korte keten dan een tomaat uit West-Vlaanderen. En zeker op dezelfde (duurzame) manier geteeld.</w:t>
      </w:r>
    </w:p>
    <w:p w:rsidRPr="00824644" w:rsidR="003405DF" w:rsidP="00824644" w:rsidRDefault="003405DF" w14:paraId="445A8954" w14:textId="77777777">
      <w:pPr>
        <w:spacing w:before="100" w:beforeAutospacing="1" w:after="100" w:afterAutospacing="1" w:line="240" w:lineRule="auto"/>
        <w:ind w:left="708"/>
        <w:rPr>
          <w:rFonts w:ascii="Verdana" w:hAnsi="Verdana" w:eastAsia="Times New Roman" w:cs="Times New Roman"/>
          <w:color w:val="0070C0"/>
          <w:sz w:val="20"/>
          <w:szCs w:val="20"/>
          <w:lang w:eastAsia="nl-BE"/>
        </w:rPr>
      </w:pPr>
      <w:r w:rsidRPr="00824644">
        <w:rPr>
          <w:rFonts w:ascii="Verdana" w:hAnsi="Verdana" w:eastAsia="Times New Roman" w:cs="Times New Roman"/>
          <w:color w:val="0070C0"/>
          <w:sz w:val="20"/>
          <w:szCs w:val="20"/>
          <w:lang w:eastAsia="nl-BE"/>
        </w:rPr>
        <w:t>ivm watergebruik: 100% hergebruik maar toch ook 10% hoeveelheid water wordt opgepompt? droogteprobleem - verharding door serrebouw</w:t>
      </w:r>
      <w:r w:rsidR="00824644">
        <w:rPr>
          <w:rFonts w:ascii="Verdana" w:hAnsi="Verdana" w:eastAsia="Times New Roman" w:cs="Times New Roman"/>
          <w:color w:val="0070C0"/>
          <w:sz w:val="20"/>
          <w:szCs w:val="20"/>
          <w:lang w:eastAsia="nl-BE"/>
        </w:rPr>
        <w:br/>
      </w:r>
      <w:r w:rsidR="00824644">
        <w:rPr>
          <w:rFonts w:ascii="Verdana" w:hAnsi="Verdana" w:eastAsia="Times New Roman" w:cs="Times New Roman"/>
          <w:color w:val="0070C0"/>
          <w:sz w:val="20"/>
          <w:szCs w:val="20"/>
          <w:lang w:eastAsia="nl-BE"/>
        </w:rPr>
        <w:br/>
      </w:r>
      <w:r w:rsidRPr="00824644">
        <w:rPr>
          <w:rFonts w:ascii="Verdana" w:hAnsi="Verdana" w:eastAsia="Times New Roman" w:cs="Times New Roman"/>
          <w:color w:val="0070C0"/>
          <w:sz w:val="20"/>
          <w:szCs w:val="20"/>
          <w:lang w:eastAsia="nl-BE"/>
        </w:rPr>
        <w:t>Planten nemen zelf water op (wordt ook via tomaten afgevoerd), dus er moet wel water worden bijgevuld.</w:t>
      </w:r>
    </w:p>
    <w:p w:rsidRPr="00824644" w:rsidR="00824644" w:rsidP="00824644" w:rsidRDefault="00D50FEA" w14:paraId="605345EA" w14:textId="77777777">
      <w:pPr>
        <w:spacing w:before="100" w:beforeAutospacing="1" w:after="100" w:afterAutospacing="1" w:line="240" w:lineRule="auto"/>
        <w:ind w:firstLine="708"/>
        <w:rPr>
          <w:rFonts w:ascii="Verdana" w:hAnsi="Verdana" w:eastAsia="Times New Roman" w:cs="Times New Roman"/>
          <w:color w:val="0070C0"/>
          <w:sz w:val="20"/>
          <w:szCs w:val="20"/>
          <w:lang w:eastAsia="nl-BE"/>
        </w:rPr>
      </w:pPr>
      <w:r>
        <w:rPr>
          <w:rFonts w:ascii="Verdana" w:hAnsi="Verdana" w:eastAsia="Times New Roman" w:cs="Times New Roman"/>
          <w:color w:val="0070C0"/>
          <w:sz w:val="20"/>
          <w:szCs w:val="20"/>
          <w:lang w:eastAsia="nl-BE"/>
        </w:rPr>
        <w:t xml:space="preserve">&gt; </w:t>
      </w:r>
      <w:r w:rsidRPr="00824644" w:rsidR="00824644">
        <w:rPr>
          <w:rFonts w:ascii="Verdana" w:hAnsi="Verdana" w:eastAsia="Times New Roman" w:cs="Times New Roman"/>
          <w:color w:val="0070C0"/>
          <w:sz w:val="20"/>
          <w:szCs w:val="20"/>
          <w:lang w:eastAsia="nl-BE"/>
        </w:rPr>
        <w:t>Nieuwe serres vangen regenwater op en wordt gebruikt</w:t>
      </w:r>
    </w:p>
    <w:p w:rsidRPr="00D50FEA" w:rsidR="00D50FEA" w:rsidP="00D50FEA" w:rsidRDefault="003405DF" w14:paraId="75ADF925" w14:textId="77777777">
      <w:pPr>
        <w:spacing w:before="100" w:beforeAutospacing="1" w:after="100" w:afterAutospacing="1" w:line="240" w:lineRule="auto"/>
        <w:ind w:left="708"/>
        <w:rPr>
          <w:rFonts w:ascii="Verdana" w:hAnsi="Verdana" w:eastAsia="Times New Roman" w:cs="Times New Roman"/>
          <w:color w:val="0070C0"/>
          <w:sz w:val="20"/>
          <w:szCs w:val="20"/>
          <w:lang w:eastAsia="nl-BE"/>
        </w:rPr>
      </w:pPr>
      <w:r w:rsidRPr="00D50FEA">
        <w:rPr>
          <w:rFonts w:ascii="Verdana" w:hAnsi="Verdana" w:eastAsia="Times New Roman" w:cs="Times New Roman"/>
          <w:color w:val="0070C0"/>
          <w:sz w:val="20"/>
          <w:szCs w:val="20"/>
          <w:lang w:eastAsia="nl-BE"/>
        </w:rPr>
        <w:t>100% hergebruik maar toch ook 10% hoeveelheid water wordt opgepompt? droogteprobleem - verharding door serrebouw</w:t>
      </w:r>
    </w:p>
    <w:p w:rsidRPr="00D50FEA" w:rsidR="003405DF" w:rsidP="159920C5" w:rsidRDefault="00D50FEA" w14:paraId="2E3C0A29" w14:textId="77777777">
      <w:pPr>
        <w:spacing w:before="100" w:beforeAutospacing="on" w:after="100" w:afterAutospacing="on" w:line="240" w:lineRule="auto"/>
        <w:ind w:left="708"/>
        <w:rPr>
          <w:rFonts w:ascii="Verdana" w:hAnsi="Verdana" w:eastAsia="Times New Roman" w:cs="Times New Roman"/>
          <w:color w:val="0070C0"/>
          <w:sz w:val="20"/>
          <w:szCs w:val="20"/>
          <w:lang w:eastAsia="nl-BE"/>
        </w:rPr>
      </w:pPr>
      <w:r w:rsidRPr="159920C5" w:rsidR="00D50FEA">
        <w:rPr>
          <w:rFonts w:ascii="Verdana" w:hAnsi="Verdana" w:eastAsia="Times New Roman" w:cs="Times New Roman"/>
          <w:color w:val="0070C0"/>
          <w:sz w:val="20"/>
          <w:szCs w:val="20"/>
          <w:lang w:eastAsia="nl-BE"/>
        </w:rPr>
        <w:t xml:space="preserve">&gt; </w:t>
      </w:r>
      <w:r w:rsidRPr="159920C5" w:rsidR="003405DF">
        <w:rPr>
          <w:rFonts w:ascii="Verdana" w:hAnsi="Verdana" w:eastAsia="Times New Roman" w:cs="Times New Roman"/>
          <w:color w:val="0070C0"/>
          <w:sz w:val="20"/>
          <w:szCs w:val="20"/>
          <w:lang w:eastAsia="nl-BE"/>
        </w:rPr>
        <w:t xml:space="preserve">Nieuwe grondwaterwinningen worden nog maar zéér zelden vergund. We zoeken volop naar nieuwe alternatieven voor extra watervoorziening (Life ACLIMA is een voorbeeld van een demonstratieproject). Burgers pompen ook grondwater op, en dat voor het minder voedzame/verteerbare </w:t>
      </w:r>
      <w:proofErr w:type="spellStart"/>
      <w:r w:rsidRPr="159920C5" w:rsidR="003405DF">
        <w:rPr>
          <w:rFonts w:ascii="Verdana" w:hAnsi="Verdana" w:eastAsia="Times New Roman" w:cs="Times New Roman"/>
          <w:color w:val="0070C0"/>
          <w:sz w:val="20"/>
          <w:szCs w:val="20"/>
          <w:lang w:eastAsia="nl-BE"/>
        </w:rPr>
        <w:t>gazonneke</w:t>
      </w:r>
      <w:proofErr w:type="spellEnd"/>
      <w:r w:rsidRPr="159920C5" w:rsidR="003405DF">
        <w:rPr>
          <w:rFonts w:ascii="Verdana" w:hAnsi="Verdana" w:eastAsia="Times New Roman" w:cs="Times New Roman"/>
          <w:color w:val="0070C0"/>
          <w:sz w:val="20"/>
          <w:szCs w:val="20"/>
          <w:lang w:eastAsia="nl-BE"/>
        </w:rPr>
        <w:t xml:space="preserve"> </w:t>
      </w:r>
      <w:r w:rsidRPr="159920C5" w:rsidR="00D50FEA">
        <w:rPr>
          <w:rFonts w:ascii="Wingdings" w:hAnsi="Wingdings" w:eastAsia="Wingdings" w:cs="Wingdings"/>
          <w:color w:val="0070C0"/>
          <w:sz w:val="20"/>
          <w:szCs w:val="20"/>
          <w:lang w:eastAsia="nl-BE"/>
        </w:rPr>
        <w:t>J</w:t>
      </w:r>
    </w:p>
    <w:p w:rsidR="159920C5" w:rsidP="159920C5" w:rsidRDefault="159920C5" w14:paraId="32A2B2B4" w14:textId="4E3E7980">
      <w:pPr>
        <w:pStyle w:val="Standaard"/>
        <w:spacing w:beforeAutospacing="on" w:afterAutospacing="on" w:line="240" w:lineRule="auto"/>
        <w:ind w:left="708"/>
        <w:rPr>
          <w:rFonts w:ascii="Wingdings" w:hAnsi="Wingdings" w:eastAsia="Wingdings" w:cs="Wingdings"/>
          <w:color w:val="0070C0"/>
          <w:sz w:val="20"/>
          <w:szCs w:val="20"/>
          <w:lang w:eastAsia="nl-BE"/>
        </w:rPr>
      </w:pPr>
    </w:p>
    <w:p w:rsidRPr="001E3B0B" w:rsidR="003405DF" w:rsidP="159920C5" w:rsidRDefault="00D50FEA" w14:paraId="505E9B57" w14:textId="77777777">
      <w:pPr>
        <w:spacing w:before="100" w:beforeAutospacing="on" w:after="100" w:afterAutospacing="on" w:line="240" w:lineRule="auto"/>
        <w:ind w:left="708"/>
        <w:rPr>
          <w:rFonts w:ascii="Verdana" w:hAnsi="Verdana" w:eastAsia="Times New Roman" w:cs="Times New Roman"/>
          <w:sz w:val="20"/>
          <w:szCs w:val="20"/>
          <w:lang w:eastAsia="nl-BE"/>
        </w:rPr>
      </w:pPr>
      <w:r w:rsidRPr="159920C5" w:rsidR="00D50FEA">
        <w:rPr>
          <w:rFonts w:ascii="Verdana" w:hAnsi="Verdana" w:eastAsia="Times New Roman" w:cs="Times New Roman"/>
          <w:sz w:val="20"/>
          <w:szCs w:val="20"/>
          <w:lang w:eastAsia="nl-BE"/>
        </w:rPr>
        <w:t>&gt;</w:t>
      </w:r>
      <w:hyperlink r:id="Ref224f3646b34431">
        <w:r w:rsidRPr="159920C5" w:rsidR="00D50FEA">
          <w:rPr>
            <w:rStyle w:val="Hyperlink"/>
            <w:rFonts w:ascii="Verdana" w:hAnsi="Verdana" w:eastAsia="Times New Roman" w:cs="Times New Roman"/>
            <w:sz w:val="20"/>
            <w:szCs w:val="20"/>
            <w:lang w:eastAsia="nl-BE"/>
          </w:rPr>
          <w:t>https://lifeaclima.eu</w:t>
        </w:r>
      </w:hyperlink>
      <w:r w:rsidRPr="159920C5" w:rsidR="00D50FEA">
        <w:rPr>
          <w:rFonts w:ascii="Verdana" w:hAnsi="Verdana" w:eastAsia="Times New Roman" w:cs="Times New Roman"/>
          <w:sz w:val="20"/>
          <w:szCs w:val="20"/>
          <w:lang w:eastAsia="nl-BE"/>
        </w:rPr>
        <w:t xml:space="preserve"> </w:t>
      </w:r>
      <w:r w:rsidRPr="159920C5" w:rsidR="003405DF">
        <w:rPr>
          <w:rFonts w:ascii="Verdana" w:hAnsi="Verdana" w:eastAsia="Times New Roman" w:cs="Times New Roman"/>
          <w:sz w:val="20"/>
          <w:szCs w:val="20"/>
          <w:lang w:eastAsia="nl-BE"/>
        </w:rPr>
        <w:t xml:space="preserve"> </w:t>
      </w:r>
      <w:r w:rsidRPr="159920C5" w:rsidR="00D50FEA">
        <w:rPr>
          <w:rFonts w:ascii="Verdana" w:hAnsi="Verdana" w:eastAsia="Times New Roman" w:cs="Times New Roman"/>
          <w:sz w:val="20"/>
          <w:szCs w:val="20"/>
          <w:lang w:eastAsia="nl-BE"/>
        </w:rPr>
        <w:t xml:space="preserve"> </w:t>
      </w:r>
      <w:r w:rsidRPr="159920C5" w:rsidR="00D50FEA">
        <w:rPr>
          <w:rFonts w:ascii="Verdana" w:hAnsi="Verdana" w:eastAsia="Times New Roman" w:cs="Times New Roman"/>
          <w:sz w:val="20"/>
          <w:szCs w:val="20"/>
          <w:lang w:eastAsia="nl-BE"/>
        </w:rPr>
        <w:t xml:space="preserve">Een duurzaam verhaal over waterbeschikbaarheid in de land- en tuinbouwsector </w:t>
      </w:r>
      <w:r w:rsidRPr="159920C5" w:rsidR="003405DF">
        <w:rPr>
          <w:rFonts w:ascii="Verdana" w:hAnsi="Verdana" w:eastAsia="Times New Roman" w:cs="Times New Roman"/>
          <w:sz w:val="20"/>
          <w:szCs w:val="20"/>
          <w:lang w:eastAsia="nl-BE"/>
        </w:rPr>
        <w:t xml:space="preserve">Alle ontwikkelingen op vlak van watervoorziening in land- en (glas)tuinbouw kan je via dit project volgen. </w:t>
      </w:r>
      <w:r>
        <w:br/>
      </w:r>
      <w:r w:rsidRPr="159920C5" w:rsidR="00D50FEA">
        <w:rPr>
          <w:rFonts w:ascii="Verdana" w:hAnsi="Verdana" w:eastAsia="Times New Roman" w:cs="Times New Roman"/>
          <w:sz w:val="20"/>
          <w:szCs w:val="20"/>
          <w:lang w:eastAsia="nl-BE"/>
        </w:rPr>
        <w:t>&gt;</w:t>
      </w:r>
      <w:r w:rsidRPr="159920C5" w:rsidR="003405DF">
        <w:rPr>
          <w:rFonts w:ascii="Verdana" w:hAnsi="Verdana" w:eastAsia="Times New Roman" w:cs="Times New Roman"/>
          <w:sz w:val="20"/>
          <w:szCs w:val="20"/>
          <w:lang w:eastAsia="nl-BE"/>
        </w:rPr>
        <w:t xml:space="preserve">Ook up </w:t>
      </w:r>
      <w:proofErr w:type="spellStart"/>
      <w:r w:rsidRPr="159920C5" w:rsidR="003405DF">
        <w:rPr>
          <w:rFonts w:ascii="Verdana" w:hAnsi="Verdana" w:eastAsia="Times New Roman" w:cs="Times New Roman"/>
          <w:sz w:val="20"/>
          <w:szCs w:val="20"/>
          <w:lang w:eastAsia="nl-BE"/>
        </w:rPr>
        <w:t>to</w:t>
      </w:r>
      <w:proofErr w:type="spellEnd"/>
      <w:r w:rsidRPr="159920C5" w:rsidR="003405DF">
        <w:rPr>
          <w:rFonts w:ascii="Verdana" w:hAnsi="Verdana" w:eastAsia="Times New Roman" w:cs="Times New Roman"/>
          <w:sz w:val="20"/>
          <w:szCs w:val="20"/>
          <w:lang w:eastAsia="nl-BE"/>
        </w:rPr>
        <w:t xml:space="preserve"> date informatie te vinden via </w:t>
      </w:r>
      <w:proofErr w:type="spellStart"/>
      <w:r w:rsidRPr="159920C5" w:rsidR="003405DF">
        <w:rPr>
          <w:rFonts w:ascii="Verdana" w:hAnsi="Verdana" w:eastAsia="Times New Roman" w:cs="Times New Roman"/>
          <w:sz w:val="20"/>
          <w:szCs w:val="20"/>
          <w:lang w:eastAsia="nl-BE"/>
        </w:rPr>
        <w:t>Linked</w:t>
      </w:r>
      <w:proofErr w:type="spellEnd"/>
      <w:r w:rsidRPr="159920C5" w:rsidR="003405DF">
        <w:rPr>
          <w:rFonts w:ascii="Verdana" w:hAnsi="Verdana" w:eastAsia="Times New Roman" w:cs="Times New Roman"/>
          <w:sz w:val="20"/>
          <w:szCs w:val="20"/>
          <w:lang w:eastAsia="nl-BE"/>
        </w:rPr>
        <w:t xml:space="preserve"> In (en Facebook): </w:t>
      </w:r>
      <w:hyperlink r:id="R6c94db76701a4392">
        <w:r w:rsidRPr="159920C5" w:rsidR="00D50FEA">
          <w:rPr>
            <w:rStyle w:val="Hyperlink"/>
            <w:rFonts w:ascii="Verdana" w:hAnsi="Verdana" w:eastAsia="Times New Roman" w:cs="Times New Roman"/>
            <w:sz w:val="20"/>
            <w:szCs w:val="20"/>
            <w:lang w:eastAsia="nl-BE"/>
          </w:rPr>
          <w:t>https://www.linkedin.com/company/life-aclima</w:t>
        </w:r>
      </w:hyperlink>
      <w:r w:rsidRPr="159920C5" w:rsidR="00D50FEA">
        <w:rPr>
          <w:rFonts w:ascii="Verdana" w:hAnsi="Verdana" w:eastAsia="Times New Roman" w:cs="Times New Roman"/>
          <w:sz w:val="20"/>
          <w:szCs w:val="20"/>
          <w:lang w:eastAsia="nl-BE"/>
        </w:rPr>
        <w:t xml:space="preserve"> </w:t>
      </w:r>
    </w:p>
    <w:p w:rsidR="159920C5" w:rsidP="159920C5" w:rsidRDefault="159920C5" w14:paraId="2A9329C3" w14:textId="0ED6EECD">
      <w:pPr>
        <w:pStyle w:val="Standaard"/>
        <w:spacing w:beforeAutospacing="on" w:afterAutospacing="on" w:line="240" w:lineRule="auto"/>
        <w:ind w:left="708"/>
        <w:rPr>
          <w:rFonts w:ascii="Verdana" w:hAnsi="Verdana" w:eastAsia="Times New Roman" w:cs="Times New Roman"/>
          <w:sz w:val="20"/>
          <w:szCs w:val="20"/>
          <w:lang w:eastAsia="nl-BE"/>
        </w:rPr>
      </w:pPr>
    </w:p>
    <w:p w:rsidRPr="00FC2B11" w:rsidR="003405DF" w:rsidP="00350396" w:rsidRDefault="003405DF" w14:paraId="6141C45B" w14:textId="77777777">
      <w:pPr>
        <w:pStyle w:val="Normaalweb"/>
        <w:numPr>
          <w:ilvl w:val="0"/>
          <w:numId w:val="3"/>
        </w:numPr>
        <w:spacing w:before="0" w:beforeAutospacing="0" w:after="0" w:afterAutospacing="0"/>
        <w:rPr>
          <w:rFonts w:ascii="Verdana" w:hAnsi="Verdana" w:cs="Segoe UI"/>
          <w:sz w:val="20"/>
          <w:szCs w:val="20"/>
        </w:rPr>
      </w:pPr>
      <w:r w:rsidRPr="00FC2B11">
        <w:rPr>
          <w:rFonts w:ascii="Verdana" w:hAnsi="Verdana" w:cs="Segoe UI"/>
          <w:sz w:val="20"/>
          <w:szCs w:val="20"/>
        </w:rPr>
        <w:t>Steven Heylen</w:t>
      </w:r>
      <w:r w:rsidR="00350396">
        <w:rPr>
          <w:rFonts w:ascii="Verdana" w:hAnsi="Verdana" w:cs="Segoe UI"/>
          <w:sz w:val="20"/>
          <w:szCs w:val="20"/>
        </w:rPr>
        <w:t xml:space="preserve"> (IOK): </w:t>
      </w:r>
      <w:r w:rsidRPr="00FC2B11">
        <w:rPr>
          <w:rFonts w:ascii="Verdana" w:hAnsi="Verdana" w:cs="Segoe UI"/>
          <w:sz w:val="20"/>
          <w:szCs w:val="20"/>
        </w:rPr>
        <w:t xml:space="preserve">Wat is de verwachting qua groei in de serreteelt-sector in geïnstalleerd vermogen en vooral CO2-uitstoot met horizon 2030? (rekening houdend met stopzetten certificatensteun en stijgende aardgasprijs en -heffingen) Sinds 2011 zitten beide in een groeiende evolutie.  </w:t>
      </w:r>
    </w:p>
    <w:p w:rsidRPr="00350396" w:rsidR="003405DF" w:rsidP="00350396" w:rsidRDefault="00D61559" w14:paraId="3316B0AD" w14:textId="1DC8C975">
      <w:pPr>
        <w:spacing w:before="100" w:beforeAutospacing="1" w:after="100" w:afterAutospacing="1" w:line="240" w:lineRule="auto"/>
        <w:ind w:left="708"/>
        <w:rPr>
          <w:rFonts w:ascii="Verdana" w:hAnsi="Verdana" w:eastAsia="Times New Roman" w:cs="Segoe UI"/>
          <w:color w:val="0070C0"/>
          <w:sz w:val="20"/>
          <w:szCs w:val="20"/>
          <w:lang w:eastAsia="nl-BE"/>
        </w:rPr>
      </w:pPr>
      <w:r>
        <w:rPr>
          <w:rFonts w:ascii="Verdana" w:hAnsi="Verdana" w:eastAsia="Times New Roman" w:cs="Segoe UI"/>
          <w:color w:val="0070C0"/>
          <w:sz w:val="20"/>
          <w:szCs w:val="20"/>
          <w:lang w:eastAsia="nl-BE"/>
        </w:rPr>
        <w:t>Herman Marie</w:t>
      </w:r>
      <w:r w:rsidRPr="00350396" w:rsidR="003405DF">
        <w:rPr>
          <w:rFonts w:ascii="Verdana" w:hAnsi="Verdana" w:eastAsia="Times New Roman" w:cs="Segoe UI"/>
          <w:color w:val="0070C0"/>
          <w:sz w:val="20"/>
          <w:szCs w:val="20"/>
          <w:lang w:eastAsia="nl-BE"/>
        </w:rPr>
        <w:t>n heeft daar een – naar eigen zeggen – zwart-wit visie op, als dit niveau van energiemarkt aanhoudt, veel economische activiteiten zullen stilvallen.</w:t>
      </w:r>
    </w:p>
    <w:p w:rsidRPr="00350396" w:rsidR="00405C59" w:rsidP="00405C59" w:rsidRDefault="00405C59" w14:paraId="265D3E99" w14:textId="77777777">
      <w:pPr>
        <w:spacing w:before="100" w:beforeAutospacing="1" w:after="100" w:afterAutospacing="1" w:line="240" w:lineRule="auto"/>
        <w:ind w:left="708"/>
        <w:rPr>
          <w:rFonts w:ascii="Verdana" w:hAnsi="Verdana" w:eastAsia="Times New Roman" w:cs="Segoe UI"/>
          <w:color w:val="0070C0"/>
          <w:sz w:val="20"/>
          <w:szCs w:val="20"/>
          <w:lang w:eastAsia="nl-BE"/>
        </w:rPr>
      </w:pPr>
      <w:r w:rsidRPr="00350396">
        <w:rPr>
          <w:rFonts w:ascii="Verdana" w:hAnsi="Verdana" w:eastAsia="Times New Roman" w:cs="Segoe UI"/>
          <w:color w:val="0070C0"/>
          <w:sz w:val="20"/>
          <w:szCs w:val="20"/>
          <w:lang w:eastAsia="nl-BE"/>
        </w:rPr>
        <w:t>Diane probeert te beantwoorden vanuit het beleid. Vergunningen liggen heel moeilijk, veel meer dan 10 jaar geleden</w:t>
      </w:r>
      <w:r>
        <w:rPr>
          <w:rFonts w:ascii="Verdana" w:hAnsi="Verdana" w:eastAsia="Times New Roman" w:cs="Segoe UI"/>
          <w:color w:val="0070C0"/>
          <w:sz w:val="20"/>
          <w:szCs w:val="20"/>
          <w:lang w:eastAsia="nl-BE"/>
        </w:rPr>
        <w:t>, vanwege heel diverse redenen</w:t>
      </w:r>
      <w:r w:rsidRPr="00350396">
        <w:rPr>
          <w:rFonts w:ascii="Verdana" w:hAnsi="Verdana" w:eastAsia="Times New Roman" w:cs="Segoe UI"/>
          <w:color w:val="0070C0"/>
          <w:sz w:val="20"/>
          <w:szCs w:val="20"/>
          <w:lang w:eastAsia="nl-BE"/>
        </w:rPr>
        <w:t>.</w:t>
      </w:r>
      <w:r>
        <w:rPr>
          <w:rFonts w:ascii="Verdana" w:hAnsi="Verdana" w:eastAsia="Times New Roman" w:cs="Segoe UI"/>
          <w:color w:val="0070C0"/>
          <w:sz w:val="20"/>
          <w:szCs w:val="20"/>
          <w:lang w:eastAsia="nl-BE"/>
        </w:rPr>
        <w:t xml:space="preserve"> Daarnaast de gestegen gasprijzen en afschaffing van Warmtekrachtcertificaten. Het lijkt onwaarschijnlijk dat de groei die inderdaad sinds 2011 werd gerealiseerd, in dezelfde lijn zal worden verdergezet.  </w:t>
      </w:r>
      <w:r w:rsidRPr="00350396">
        <w:rPr>
          <w:rFonts w:ascii="Verdana" w:hAnsi="Verdana" w:eastAsia="Times New Roman" w:cs="Segoe UI"/>
          <w:color w:val="0070C0"/>
          <w:sz w:val="20"/>
          <w:szCs w:val="20"/>
          <w:lang w:eastAsia="nl-BE"/>
        </w:rPr>
        <w:t xml:space="preserve"> </w:t>
      </w:r>
    </w:p>
    <w:p w:rsidR="003405DF" w:rsidP="159920C5" w:rsidRDefault="00350396" w14:paraId="620601C9" w14:textId="77777777">
      <w:pPr>
        <w:spacing w:before="100" w:beforeAutospacing="on" w:after="100" w:afterAutospacing="on" w:line="240" w:lineRule="auto"/>
        <w:ind w:firstLine="708"/>
        <w:rPr>
          <w:rFonts w:ascii="Verdana" w:hAnsi="Verdana" w:eastAsia="Times New Roman" w:cs="Segoe UI"/>
          <w:i w:val="1"/>
          <w:iCs w:val="1"/>
          <w:color w:val="0070C0"/>
          <w:sz w:val="20"/>
          <w:szCs w:val="20"/>
          <w:lang w:eastAsia="nl-BE"/>
        </w:rPr>
      </w:pPr>
      <w:bookmarkStart w:name="_GoBack" w:id="0"/>
      <w:bookmarkEnd w:id="0"/>
      <w:proofErr w:type="gramStart"/>
      <w:r w:rsidRPr="159920C5" w:rsidR="00350396">
        <w:rPr>
          <w:rFonts w:ascii="Verdana" w:hAnsi="Verdana" w:eastAsia="Times New Roman" w:cs="Segoe UI"/>
          <w:i w:val="1"/>
          <w:iCs w:val="1"/>
          <w:color w:val="0070C0"/>
          <w:sz w:val="20"/>
          <w:szCs w:val="20"/>
          <w:lang w:eastAsia="nl-BE"/>
        </w:rPr>
        <w:t>zie</w:t>
      </w:r>
      <w:proofErr w:type="gramEnd"/>
      <w:r w:rsidRPr="159920C5" w:rsidR="00350396">
        <w:rPr>
          <w:rFonts w:ascii="Verdana" w:hAnsi="Verdana" w:eastAsia="Times New Roman" w:cs="Segoe UI"/>
          <w:i w:val="1"/>
          <w:iCs w:val="1"/>
          <w:color w:val="0070C0"/>
          <w:sz w:val="20"/>
          <w:szCs w:val="20"/>
          <w:lang w:eastAsia="nl-BE"/>
        </w:rPr>
        <w:t xml:space="preserve"> </w:t>
      </w:r>
      <w:proofErr w:type="gramStart"/>
      <w:r w:rsidRPr="159920C5" w:rsidR="00350396">
        <w:rPr>
          <w:rFonts w:ascii="Verdana" w:hAnsi="Verdana" w:eastAsia="Times New Roman" w:cs="Segoe UI"/>
          <w:i w:val="1"/>
          <w:iCs w:val="1"/>
          <w:color w:val="0070C0"/>
          <w:sz w:val="20"/>
          <w:szCs w:val="20"/>
          <w:lang w:eastAsia="nl-BE"/>
        </w:rPr>
        <w:t>opname  vanaf</w:t>
      </w:r>
      <w:proofErr w:type="gramEnd"/>
      <w:r w:rsidRPr="159920C5" w:rsidR="00350396">
        <w:rPr>
          <w:rFonts w:ascii="Verdana" w:hAnsi="Verdana" w:eastAsia="Times New Roman" w:cs="Segoe UI"/>
          <w:i w:val="1"/>
          <w:iCs w:val="1"/>
          <w:color w:val="0070C0"/>
          <w:sz w:val="20"/>
          <w:szCs w:val="20"/>
          <w:lang w:eastAsia="nl-BE"/>
        </w:rPr>
        <w:t xml:space="preserve"> 2:22</w:t>
      </w:r>
    </w:p>
    <w:p w:rsidR="159920C5" w:rsidP="159920C5" w:rsidRDefault="159920C5" w14:paraId="77606730" w14:textId="14DFF260">
      <w:pPr>
        <w:pStyle w:val="Standaard"/>
        <w:spacing w:beforeAutospacing="on" w:afterAutospacing="on" w:line="240" w:lineRule="auto"/>
        <w:ind w:firstLine="708"/>
        <w:rPr>
          <w:rFonts w:ascii="Verdana" w:hAnsi="Verdana" w:eastAsia="Times New Roman" w:cs="Segoe UI"/>
          <w:i w:val="1"/>
          <w:iCs w:val="1"/>
          <w:color w:val="0070C0"/>
          <w:sz w:val="20"/>
          <w:szCs w:val="20"/>
          <w:lang w:eastAsia="nl-BE"/>
        </w:rPr>
      </w:pPr>
    </w:p>
    <w:p w:rsidRPr="00913494" w:rsidR="007A31B1" w:rsidP="159920C5" w:rsidRDefault="007A31B1" w14:paraId="1B7F6F7D" w14:textId="25C68CB7">
      <w:pPr>
        <w:spacing w:before="100" w:beforeAutospacing="on" w:after="100" w:afterAutospacing="on" w:line="240" w:lineRule="auto"/>
        <w:rPr>
          <w:rFonts w:ascii="Verdana" w:hAnsi="Verdana" w:eastAsia="Times New Roman" w:cs="Segoe UI"/>
          <w:sz w:val="20"/>
          <w:szCs w:val="20"/>
          <w:u w:val="single"/>
          <w:lang w:eastAsia="nl-BE"/>
        </w:rPr>
      </w:pPr>
      <w:r w:rsidRPr="159920C5" w:rsidR="007A31B1">
        <w:rPr>
          <w:rFonts w:ascii="Verdana" w:hAnsi="Verdana" w:eastAsia="Times New Roman" w:cs="Segoe UI"/>
          <w:sz w:val="20"/>
          <w:szCs w:val="20"/>
          <w:u w:val="single"/>
          <w:lang w:eastAsia="nl-BE"/>
        </w:rPr>
        <w:t xml:space="preserve">presentatie glastuinbouw </w:t>
      </w:r>
      <w:r w:rsidRPr="159920C5" w:rsidR="7DA3B4C5">
        <w:rPr>
          <w:rFonts w:ascii="Verdana" w:hAnsi="Verdana" w:eastAsia="Times New Roman" w:cs="Segoe UI"/>
          <w:sz w:val="20"/>
          <w:szCs w:val="20"/>
          <w:u w:val="single"/>
          <w:lang w:eastAsia="nl-BE"/>
        </w:rPr>
        <w:t>gebieds</w:t>
      </w:r>
      <w:r w:rsidRPr="159920C5" w:rsidR="007A31B1">
        <w:rPr>
          <w:rFonts w:ascii="Verdana" w:hAnsi="Verdana" w:eastAsia="Times New Roman" w:cs="Segoe UI"/>
          <w:sz w:val="20"/>
          <w:szCs w:val="20"/>
          <w:u w:val="single"/>
          <w:lang w:eastAsia="nl-BE"/>
        </w:rPr>
        <w:t>scans</w:t>
      </w:r>
    </w:p>
    <w:p w:rsidRPr="007A31B1" w:rsidR="0069425C" w:rsidP="159920C5" w:rsidRDefault="003405DF" w14:paraId="11499963" w14:textId="22AB1529">
      <w:pPr>
        <w:pStyle w:val="Lijstalinea"/>
        <w:numPr>
          <w:ilvl w:val="0"/>
          <w:numId w:val="3"/>
        </w:numPr>
        <w:spacing w:before="100" w:beforeAutospacing="on" w:after="100" w:afterAutospacing="on" w:line="240" w:lineRule="auto"/>
        <w:rPr>
          <w:rFonts w:ascii="Segoe UI" w:hAnsi="Segoe UI" w:cs="Segoe UI"/>
          <w:color w:val="242424"/>
          <w:sz w:val="21"/>
          <w:szCs w:val="21"/>
          <w:shd w:val="clear" w:color="auto" w:fill="FFFFFF"/>
        </w:rPr>
      </w:pPr>
      <w:r w:rsidRPr="007A31B1" w:rsidR="003405DF">
        <w:rPr>
          <w:rFonts w:ascii="Segoe UI" w:hAnsi="Segoe UI" w:cs="Segoe UI"/>
          <w:color w:val="242424"/>
          <w:sz w:val="21"/>
          <w:szCs w:val="21"/>
          <w:shd w:val="clear" w:color="auto" w:fill="FFFFFF"/>
        </w:rPr>
        <w:t>Jordi De Vlam: is het mogelijk om inzage te krijgen in de studie over de mogelijkheden voor warmtenetten?</w:t>
      </w:r>
      <w:r>
        <w:br/>
      </w:r>
      <w:r w:rsidRPr="159920C5" w:rsidR="14417B60">
        <w:rPr>
          <w:rFonts w:ascii="Segoe UI" w:hAnsi="Segoe UI" w:eastAsia="Segoe UI" w:cs="Segoe UI"/>
          <w:noProof w:val="0"/>
          <w:color w:val="0070C0"/>
          <w:sz w:val="21"/>
          <w:szCs w:val="21"/>
          <w:lang w:val="nl-BE"/>
        </w:rPr>
        <w:t>Esther Biermans: ja dat kan, maar best onderling bespreken, het kaartmateriaal is nog niet geschikt om zonder toelichting te verspreiden, dus neem contact op.</w:t>
      </w:r>
    </w:p>
    <w:p w:rsidR="159920C5" w:rsidP="159920C5" w:rsidRDefault="159920C5" w14:paraId="13D1CE8B" w14:textId="5DA527E7">
      <w:pPr>
        <w:pStyle w:val="Standaard"/>
        <w:spacing w:beforeAutospacing="on" w:afterAutospacing="on" w:line="240" w:lineRule="auto"/>
        <w:ind w:left="708"/>
        <w:rPr>
          <w:rFonts w:ascii="Segoe UI" w:hAnsi="Segoe UI" w:cs="Segoe UI"/>
          <w:color w:val="0070C0"/>
          <w:sz w:val="21"/>
          <w:szCs w:val="21"/>
        </w:rPr>
      </w:pPr>
    </w:p>
    <w:sectPr w:rsidRPr="003405DF" w:rsidR="003405D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25540"/>
    <w:multiLevelType w:val="hybridMultilevel"/>
    <w:tmpl w:val="8662F92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65AE2226"/>
    <w:multiLevelType w:val="hybridMultilevel"/>
    <w:tmpl w:val="BDF62B60"/>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70DD25A7"/>
    <w:multiLevelType w:val="hybridMultilevel"/>
    <w:tmpl w:val="616272E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72"/>
    <w:rsid w:val="00024883"/>
    <w:rsid w:val="00047333"/>
    <w:rsid w:val="000B61A5"/>
    <w:rsid w:val="000C0394"/>
    <w:rsid w:val="00105735"/>
    <w:rsid w:val="00173E4B"/>
    <w:rsid w:val="001E3B0B"/>
    <w:rsid w:val="002345E3"/>
    <w:rsid w:val="00275DEC"/>
    <w:rsid w:val="002D6E9B"/>
    <w:rsid w:val="003405DF"/>
    <w:rsid w:val="00350396"/>
    <w:rsid w:val="0039716D"/>
    <w:rsid w:val="003A4CC7"/>
    <w:rsid w:val="003B04FA"/>
    <w:rsid w:val="00405C59"/>
    <w:rsid w:val="00490E6E"/>
    <w:rsid w:val="004C5631"/>
    <w:rsid w:val="0054059A"/>
    <w:rsid w:val="0058064F"/>
    <w:rsid w:val="0058324A"/>
    <w:rsid w:val="005D7E12"/>
    <w:rsid w:val="00601072"/>
    <w:rsid w:val="00672C61"/>
    <w:rsid w:val="0069425C"/>
    <w:rsid w:val="00697EF7"/>
    <w:rsid w:val="00727824"/>
    <w:rsid w:val="007A31B1"/>
    <w:rsid w:val="00824644"/>
    <w:rsid w:val="00833AAD"/>
    <w:rsid w:val="008503F9"/>
    <w:rsid w:val="008932E3"/>
    <w:rsid w:val="008C5182"/>
    <w:rsid w:val="008F3780"/>
    <w:rsid w:val="008F73B3"/>
    <w:rsid w:val="00913494"/>
    <w:rsid w:val="00A66A9D"/>
    <w:rsid w:val="00AF2D2F"/>
    <w:rsid w:val="00AF4576"/>
    <w:rsid w:val="00B134F9"/>
    <w:rsid w:val="00B42306"/>
    <w:rsid w:val="00BA4574"/>
    <w:rsid w:val="00C8405F"/>
    <w:rsid w:val="00D50FEA"/>
    <w:rsid w:val="00D57B46"/>
    <w:rsid w:val="00D61559"/>
    <w:rsid w:val="00D9574F"/>
    <w:rsid w:val="00DA2D29"/>
    <w:rsid w:val="00DA71BE"/>
    <w:rsid w:val="00DD68DA"/>
    <w:rsid w:val="00E334BE"/>
    <w:rsid w:val="00ED2AA0"/>
    <w:rsid w:val="00F01F04"/>
    <w:rsid w:val="00F27778"/>
    <w:rsid w:val="00F83900"/>
    <w:rsid w:val="00FC2B11"/>
    <w:rsid w:val="0220BC97"/>
    <w:rsid w:val="14417B60"/>
    <w:rsid w:val="159920C5"/>
    <w:rsid w:val="7DA3B4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E26"/>
  <w15:chartTrackingRefBased/>
  <w15:docId w15:val="{DF87CDBD-B2F2-4EE0-9F22-F7EC8EC66F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727824"/>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Zwaar">
    <w:name w:val="Strong"/>
    <w:basedOn w:val="Standaardalinea-lettertype"/>
    <w:uiPriority w:val="22"/>
    <w:qFormat/>
    <w:rsid w:val="008932E3"/>
    <w:rPr>
      <w:b/>
      <w:bCs/>
    </w:rPr>
  </w:style>
  <w:style w:type="character" w:styleId="Hyperlink">
    <w:name w:val="Hyperlink"/>
    <w:basedOn w:val="Standaardalinea-lettertype"/>
    <w:uiPriority w:val="99"/>
    <w:unhideWhenUsed/>
    <w:rsid w:val="008932E3"/>
    <w:rPr>
      <w:color w:val="0000FF"/>
      <w:u w:val="single"/>
    </w:rPr>
  </w:style>
  <w:style w:type="paragraph" w:styleId="Lijstalinea">
    <w:name w:val="List Paragraph"/>
    <w:basedOn w:val="Standaard"/>
    <w:uiPriority w:val="34"/>
    <w:qFormat/>
    <w:rsid w:val="00DA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82">
      <w:bodyDiv w:val="1"/>
      <w:marLeft w:val="0"/>
      <w:marRight w:val="0"/>
      <w:marTop w:val="0"/>
      <w:marBottom w:val="0"/>
      <w:divBdr>
        <w:top w:val="none" w:sz="0" w:space="0" w:color="auto"/>
        <w:left w:val="none" w:sz="0" w:space="0" w:color="auto"/>
        <w:bottom w:val="none" w:sz="0" w:space="0" w:color="auto"/>
        <w:right w:val="none" w:sz="0" w:space="0" w:color="auto"/>
      </w:divBdr>
    </w:div>
    <w:div w:id="84083285">
      <w:bodyDiv w:val="1"/>
      <w:marLeft w:val="0"/>
      <w:marRight w:val="0"/>
      <w:marTop w:val="0"/>
      <w:marBottom w:val="0"/>
      <w:divBdr>
        <w:top w:val="none" w:sz="0" w:space="0" w:color="auto"/>
        <w:left w:val="none" w:sz="0" w:space="0" w:color="auto"/>
        <w:bottom w:val="none" w:sz="0" w:space="0" w:color="auto"/>
        <w:right w:val="none" w:sz="0" w:space="0" w:color="auto"/>
      </w:divBdr>
    </w:div>
    <w:div w:id="153225257">
      <w:bodyDiv w:val="1"/>
      <w:marLeft w:val="0"/>
      <w:marRight w:val="0"/>
      <w:marTop w:val="0"/>
      <w:marBottom w:val="0"/>
      <w:divBdr>
        <w:top w:val="none" w:sz="0" w:space="0" w:color="auto"/>
        <w:left w:val="none" w:sz="0" w:space="0" w:color="auto"/>
        <w:bottom w:val="none" w:sz="0" w:space="0" w:color="auto"/>
        <w:right w:val="none" w:sz="0" w:space="0" w:color="auto"/>
      </w:divBdr>
    </w:div>
    <w:div w:id="200023827">
      <w:bodyDiv w:val="1"/>
      <w:marLeft w:val="0"/>
      <w:marRight w:val="0"/>
      <w:marTop w:val="0"/>
      <w:marBottom w:val="0"/>
      <w:divBdr>
        <w:top w:val="none" w:sz="0" w:space="0" w:color="auto"/>
        <w:left w:val="none" w:sz="0" w:space="0" w:color="auto"/>
        <w:bottom w:val="none" w:sz="0" w:space="0" w:color="auto"/>
        <w:right w:val="none" w:sz="0" w:space="0" w:color="auto"/>
      </w:divBdr>
    </w:div>
    <w:div w:id="292952707">
      <w:bodyDiv w:val="1"/>
      <w:marLeft w:val="0"/>
      <w:marRight w:val="0"/>
      <w:marTop w:val="0"/>
      <w:marBottom w:val="0"/>
      <w:divBdr>
        <w:top w:val="none" w:sz="0" w:space="0" w:color="auto"/>
        <w:left w:val="none" w:sz="0" w:space="0" w:color="auto"/>
        <w:bottom w:val="none" w:sz="0" w:space="0" w:color="auto"/>
        <w:right w:val="none" w:sz="0" w:space="0" w:color="auto"/>
      </w:divBdr>
    </w:div>
    <w:div w:id="443620705">
      <w:bodyDiv w:val="1"/>
      <w:marLeft w:val="0"/>
      <w:marRight w:val="0"/>
      <w:marTop w:val="0"/>
      <w:marBottom w:val="0"/>
      <w:divBdr>
        <w:top w:val="none" w:sz="0" w:space="0" w:color="auto"/>
        <w:left w:val="none" w:sz="0" w:space="0" w:color="auto"/>
        <w:bottom w:val="none" w:sz="0" w:space="0" w:color="auto"/>
        <w:right w:val="none" w:sz="0" w:space="0" w:color="auto"/>
      </w:divBdr>
    </w:div>
    <w:div w:id="535310541">
      <w:bodyDiv w:val="1"/>
      <w:marLeft w:val="0"/>
      <w:marRight w:val="0"/>
      <w:marTop w:val="0"/>
      <w:marBottom w:val="0"/>
      <w:divBdr>
        <w:top w:val="none" w:sz="0" w:space="0" w:color="auto"/>
        <w:left w:val="none" w:sz="0" w:space="0" w:color="auto"/>
        <w:bottom w:val="none" w:sz="0" w:space="0" w:color="auto"/>
        <w:right w:val="none" w:sz="0" w:space="0" w:color="auto"/>
      </w:divBdr>
    </w:div>
    <w:div w:id="620963881">
      <w:bodyDiv w:val="1"/>
      <w:marLeft w:val="0"/>
      <w:marRight w:val="0"/>
      <w:marTop w:val="0"/>
      <w:marBottom w:val="0"/>
      <w:divBdr>
        <w:top w:val="none" w:sz="0" w:space="0" w:color="auto"/>
        <w:left w:val="none" w:sz="0" w:space="0" w:color="auto"/>
        <w:bottom w:val="none" w:sz="0" w:space="0" w:color="auto"/>
        <w:right w:val="none" w:sz="0" w:space="0" w:color="auto"/>
      </w:divBdr>
      <w:divsChild>
        <w:div w:id="157732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750963">
      <w:bodyDiv w:val="1"/>
      <w:marLeft w:val="0"/>
      <w:marRight w:val="0"/>
      <w:marTop w:val="0"/>
      <w:marBottom w:val="0"/>
      <w:divBdr>
        <w:top w:val="none" w:sz="0" w:space="0" w:color="auto"/>
        <w:left w:val="none" w:sz="0" w:space="0" w:color="auto"/>
        <w:bottom w:val="none" w:sz="0" w:space="0" w:color="auto"/>
        <w:right w:val="none" w:sz="0" w:space="0" w:color="auto"/>
      </w:divBdr>
    </w:div>
    <w:div w:id="1689525359">
      <w:bodyDiv w:val="1"/>
      <w:marLeft w:val="0"/>
      <w:marRight w:val="0"/>
      <w:marTop w:val="0"/>
      <w:marBottom w:val="0"/>
      <w:divBdr>
        <w:top w:val="none" w:sz="0" w:space="0" w:color="auto"/>
        <w:left w:val="none" w:sz="0" w:space="0" w:color="auto"/>
        <w:bottom w:val="none" w:sz="0" w:space="0" w:color="auto"/>
        <w:right w:val="none" w:sz="0" w:space="0" w:color="auto"/>
      </w:divBdr>
    </w:div>
    <w:div w:id="1827547984">
      <w:bodyDiv w:val="1"/>
      <w:marLeft w:val="0"/>
      <w:marRight w:val="0"/>
      <w:marTop w:val="0"/>
      <w:marBottom w:val="0"/>
      <w:divBdr>
        <w:top w:val="none" w:sz="0" w:space="0" w:color="auto"/>
        <w:left w:val="none" w:sz="0" w:space="0" w:color="auto"/>
        <w:bottom w:val="none" w:sz="0" w:space="0" w:color="auto"/>
        <w:right w:val="none" w:sz="0" w:space="0" w:color="auto"/>
      </w:divBdr>
    </w:div>
    <w:div w:id="19083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giowerking@provincieantwerpen.be" TargetMode="External" Id="rId8" /><Relationship Type="http://schemas.openxmlformats.org/officeDocument/2006/relationships/hyperlink" Target="mailto:herman.marien@thomasmore.b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iane.schoonhoven@boerenbond.b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sther.biermans@provincieantwerpen.be" TargetMode="External" Id="rId11" /><Relationship Type="http://schemas.openxmlformats.org/officeDocument/2006/relationships/styles" Target="styles.xml" Id="rId5" /><Relationship Type="http://schemas.openxmlformats.org/officeDocument/2006/relationships/hyperlink" Target="mailto:yves.pepermans@provincieantwerpen.be" TargetMode="External" Id="rId10" /><Relationship Type="http://schemas.openxmlformats.org/officeDocument/2006/relationships/numbering" Target="numbering.xml" Id="rId4" /><Relationship Type="http://schemas.openxmlformats.org/officeDocument/2006/relationships/hyperlink" Target="mailto:colette.desmet@provincieantwerpen.be" TargetMode="External" Id="rId9" /><Relationship Type="http://schemas.openxmlformats.org/officeDocument/2006/relationships/hyperlink" Target="https://vilt.be/nl/nieuws/kennis-over-tomaten-vertoont-nog-heel-wat-gaten?utm_medium=email&amp;utm_campaign=Nieuwsbrief%20Vilt%20-%2020-08-2021&amp;utm_content=Nieuwsbrief%20Vilt%20-%2020-08-2021+CID_41158a451a6822447486d83967ff8f75&amp;utm_source=nieuwsbrieven%20Vilt&amp;utm_term=Lees%20meer" TargetMode="External" Id="rId14" /><Relationship Type="http://schemas.openxmlformats.org/officeDocument/2006/relationships/hyperlink" Target="https://lifeaclima.eu" TargetMode="External" Id="Ref224f3646b34431" /><Relationship Type="http://schemas.openxmlformats.org/officeDocument/2006/relationships/hyperlink" Target="https://www.linkedin.com/company/life-aclima" TargetMode="External" Id="R6c94db76701a439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standstype_ xmlns="ded896ec-7fbe-48de-bef3-9d2d143e0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89ED76A30C141809276D20093DA36" ma:contentTypeVersion="8" ma:contentTypeDescription="Een nieuw document maken." ma:contentTypeScope="" ma:versionID="2fc5b9ad7c02794f47e8e6be14fc21fb">
  <xsd:schema xmlns:xsd="http://www.w3.org/2001/XMLSchema" xmlns:xs="http://www.w3.org/2001/XMLSchema" xmlns:p="http://schemas.microsoft.com/office/2006/metadata/properties" xmlns:ns2="ded896ec-7fbe-48de-bef3-9d2d143e01fb" xmlns:ns3="552422c8-cb86-43df-b679-ebb3a586d997" xmlns:ns4="0fa9984b-e4ae-4649-8648-437d7be09d3d" targetNamespace="http://schemas.microsoft.com/office/2006/metadata/properties" ma:root="true" ma:fieldsID="f5715a5b1b7acab7b42ce56d646a669a" ns2:_="" ns3:_="" ns4:_="">
    <xsd:import namespace="ded896ec-7fbe-48de-bef3-9d2d143e01fb"/>
    <xsd:import namespace="552422c8-cb86-43df-b679-ebb3a586d997"/>
    <xsd:import namespace="0fa9984b-e4ae-4649-8648-437d7be09d3d"/>
    <xsd:element name="properties">
      <xsd:complexType>
        <xsd:sequence>
          <xsd:element name="documentManagement">
            <xsd:complexType>
              <xsd:all>
                <xsd:element ref="ns2:Bestandstype_"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896ec-7fbe-48de-bef3-9d2d143e01fb" elementFormDefault="qualified">
    <xsd:import namespace="http://schemas.microsoft.com/office/2006/documentManagement/types"/>
    <xsd:import namespace="http://schemas.microsoft.com/office/infopath/2007/PartnerControls"/>
    <xsd:element name="Bestandstype_" ma:index="8" nillable="true" ma:displayName="Bestandstype_" ma:format="Dropdown" ma:internalName="Bestandstype_">
      <xsd:simpleType>
        <xsd:restriction base="dms:Choice">
          <xsd:enumeration value="Aanwezigheidslijst"/>
          <xsd:enumeration value="Bijlage"/>
          <xsd:enumeration value="Info"/>
          <xsd:enumeration value="Logistiek"/>
          <xsd:enumeration value="mogelijk agendapunt"/>
          <xsd:enumeration value="Uitnodiging"/>
          <xsd:enumeration value="Varia"/>
          <xsd:enumeration value="Verslag"/>
          <xsd:enumeration value="Werkdocument"/>
          <xsd:enumeration value="andere provincies"/>
        </xsd:restriction>
      </xsd:simpleType>
    </xsd:element>
  </xsd:schema>
  <xsd:schema xmlns:xsd="http://www.w3.org/2001/XMLSchema" xmlns:xs="http://www.w3.org/2001/XMLSchema" xmlns:dms="http://schemas.microsoft.com/office/2006/documentManagement/types" xmlns:pc="http://schemas.microsoft.com/office/infopath/2007/PartnerControls" targetNamespace="552422c8-cb86-43df-b679-ebb3a586d9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a9984b-e4ae-4649-8648-437d7be09d3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7155A-BAA8-4CD2-A694-FB2436C32EA7}">
  <ds:schemaRefs>
    <ds:schemaRef ds:uri="http://purl.org/dc/elements/1.1/"/>
    <ds:schemaRef ds:uri="http://schemas.microsoft.com/office/2006/metadata/properties"/>
    <ds:schemaRef ds:uri="http://schemas.microsoft.com/office/2006/documentManagement/types"/>
    <ds:schemaRef ds:uri="http://www.w3.org/XML/1998/namespace"/>
    <ds:schemaRef ds:uri="552422c8-cb86-43df-b679-ebb3a586d997"/>
    <ds:schemaRef ds:uri="http://schemas.microsoft.com/office/infopath/2007/PartnerControls"/>
    <ds:schemaRef ds:uri="0fa9984b-e4ae-4649-8648-437d7be09d3d"/>
    <ds:schemaRef ds:uri="http://purl.org/dc/terms/"/>
    <ds:schemaRef ds:uri="http://schemas.openxmlformats.org/package/2006/metadata/core-properties"/>
    <ds:schemaRef ds:uri="ded896ec-7fbe-48de-bef3-9d2d143e01fb"/>
    <ds:schemaRef ds:uri="http://purl.org/dc/dcmitype/"/>
  </ds:schemaRefs>
</ds:datastoreItem>
</file>

<file path=customXml/itemProps2.xml><?xml version="1.0" encoding="utf-8"?>
<ds:datastoreItem xmlns:ds="http://schemas.openxmlformats.org/officeDocument/2006/customXml" ds:itemID="{811CF5A8-D3BF-4057-9A45-A4FB583B375B}">
  <ds:schemaRefs>
    <ds:schemaRef ds:uri="http://schemas.microsoft.com/sharepoint/v3/contenttype/forms"/>
  </ds:schemaRefs>
</ds:datastoreItem>
</file>

<file path=customXml/itemProps3.xml><?xml version="1.0" encoding="utf-8"?>
<ds:datastoreItem xmlns:ds="http://schemas.openxmlformats.org/officeDocument/2006/customXml" ds:itemID="{5691D915-09C5-4959-9707-087BB72F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896ec-7fbe-48de-bef3-9d2d143e01fb"/>
    <ds:schemaRef ds:uri="552422c8-cb86-43df-b679-ebb3a586d997"/>
    <ds:schemaRef ds:uri="0fa9984b-e4ae-4649-8648-437d7be0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Provincie Antwerpen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BIERMANS Britt</dc:creator>
  <keywords/>
  <dc:description/>
  <lastModifiedBy>BIERMANS Britt</lastModifiedBy>
  <revision>45</revision>
  <dcterms:created xsi:type="dcterms:W3CDTF">2021-11-30T08:41:00.0000000Z</dcterms:created>
  <dcterms:modified xsi:type="dcterms:W3CDTF">2021-12-06T07:41:34.5050713Z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0x01010050989ED76A30C141809276D20093DA36</vt:lpwstr>
  </property>
</Properties>
</file>